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387"/>
        <w:ind w:hanging="0" w:left="10" w:right="0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EDITAL Nº 07, de 12 de junho de 2025 </w:t>
      </w:r>
    </w:p>
    <w:p>
      <w:pPr>
        <w:pStyle w:val="Heading2"/>
        <w:spacing w:lineRule="auto" w:line="240" w:before="0" w:after="91"/>
        <w:ind w:hanging="10" w:left="132" w:right="1"/>
        <w:jc w:val="center"/>
        <w:rPr>
          <w:sz w:val="20"/>
          <w:szCs w:val="20"/>
          <w:lang w:val="pt-BR"/>
        </w:rPr>
      </w:pPr>
      <w:r>
        <w:rPr/>
      </w:r>
    </w:p>
    <w:p>
      <w:pPr>
        <w:pStyle w:val="Heading2"/>
        <w:spacing w:lineRule="auto" w:line="240" w:before="0" w:after="91"/>
        <w:ind w:hanging="10" w:left="132" w:right="1"/>
        <w:jc w:val="center"/>
        <w:rPr>
          <w:sz w:val="20"/>
          <w:szCs w:val="20"/>
          <w:lang w:val="pt-BR"/>
        </w:rPr>
      </w:pPr>
      <w:r>
        <w:rPr>
          <w:rFonts w:eastAsia="Arial" w:cs="Arial"/>
          <w:sz w:val="20"/>
          <w:szCs w:val="20"/>
          <w:lang w:val="pt-BR"/>
        </w:rPr>
        <w:t>ANEXO II</w:t>
      </w:r>
      <w:r>
        <w:rPr>
          <w:rFonts w:eastAsia="Arial" w:cs="Arial"/>
          <w:sz w:val="20"/>
          <w:szCs w:val="20"/>
          <w:lang w:val="pt-BR"/>
        </w:rPr>
        <w:t>I</w:t>
      </w:r>
      <w:r>
        <w:rPr>
          <w:rFonts w:eastAsia="Arial" w:cs="Arial"/>
          <w:sz w:val="20"/>
          <w:szCs w:val="20"/>
          <w:lang w:val="pt-BR"/>
        </w:rPr>
        <w:t xml:space="preserve"> - </w:t>
      </w:r>
      <w:r>
        <w:rPr>
          <w:b/>
          <w:color w:val="000000"/>
          <w:sz w:val="20"/>
          <w:szCs w:val="20"/>
          <w:lang w:val="pt-BR"/>
        </w:rPr>
        <w:t xml:space="preserve">AUTODECLARAÇÃO DE QUE NÃO EXERCE ATIVIDADE REMUNERADA </w:t>
      </w:r>
    </w:p>
    <w:p>
      <w:pPr>
        <w:pStyle w:val="LO-normal"/>
        <w:spacing w:lineRule="auto" w:line="240" w:before="0" w:after="91"/>
        <w:ind w:hanging="10" w:left="132" w:right="1"/>
        <w:jc w:val="center"/>
        <w:rPr>
          <w:sz w:val="20"/>
          <w:szCs w:val="20"/>
          <w:lang w:val="pt-BR"/>
        </w:rPr>
      </w:pPr>
      <w:r>
        <w:rPr/>
      </w:r>
    </w:p>
    <w:p>
      <w:pPr>
        <w:pStyle w:val="LO-normal"/>
        <w:spacing w:lineRule="auto" w:line="240" w:before="0" w:after="91"/>
        <w:ind w:hanging="10" w:left="132" w:right="1"/>
        <w:jc w:val="both"/>
        <w:rPr/>
      </w:pPr>
      <w:r>
        <w:rPr/>
        <w:tab/>
      </w:r>
    </w:p>
    <w:p>
      <w:pPr>
        <w:pStyle w:val="LO-normal"/>
        <w:spacing w:lineRule="auto" w:line="240"/>
        <w:ind w:hanging="0" w:left="0" w:right="0"/>
        <w:jc w:val="both"/>
        <w:rPr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  <w:tab/>
      </w:r>
      <w:r>
        <w:rPr>
          <w:b w:val="false"/>
          <w:bCs w:val="false"/>
          <w:color w:val="000000"/>
          <w:sz w:val="20"/>
          <w:szCs w:val="20"/>
          <w:lang w:val="pt-BR"/>
        </w:rPr>
        <w:t xml:space="preserve">Declaro, sob as penas da lei (art. 299 do Código Penal), que as informações contidas neste formulário correspondem à verdade e, que eu, _____________________________________________________________ inscrito(a) no CPF nº_____________________, e RG N.º _______________ , residente na rua ___________________________________________________________________, nº _______, bairro___________________, Cidade ______________________________________, não exerço ou exerci nos últimos três meses atividade remunerada. E para que surta efeitos legais e por ser verdade, firmo a presente. </w:t>
      </w:r>
    </w:p>
    <w:p>
      <w:pPr>
        <w:pStyle w:val="LO-normal"/>
        <w:spacing w:lineRule="auto" w:line="240"/>
        <w:ind w:hanging="0" w:left="0" w:right="0"/>
        <w:jc w:val="both"/>
        <w:rPr>
          <w:sz w:val="20"/>
          <w:szCs w:val="20"/>
          <w:lang w:val="pt-BR"/>
        </w:rPr>
      </w:pPr>
      <w:r>
        <w:rPr/>
      </w:r>
    </w:p>
    <w:p>
      <w:pPr>
        <w:pStyle w:val="LO-normal"/>
        <w:spacing w:lineRule="auto" w:line="240"/>
        <w:ind w:hanging="0" w:left="0" w:right="0"/>
        <w:jc w:val="both"/>
        <w:rPr>
          <w:sz w:val="20"/>
          <w:szCs w:val="20"/>
          <w:lang w:val="pt-BR"/>
        </w:rPr>
      </w:pPr>
      <w:r>
        <w:rPr/>
      </w:r>
    </w:p>
    <w:p>
      <w:pPr>
        <w:pStyle w:val="LO-normal"/>
        <w:spacing w:lineRule="auto" w:line="240"/>
        <w:ind w:hanging="0" w:left="0" w:right="0"/>
        <w:jc w:val="both"/>
        <w:rPr>
          <w:sz w:val="20"/>
          <w:szCs w:val="20"/>
          <w:lang w:val="pt-BR"/>
        </w:rPr>
      </w:pPr>
      <w:r>
        <w:rPr>
          <w:b w:val="false"/>
          <w:bCs w:val="false"/>
          <w:color w:val="000000"/>
          <w:sz w:val="20"/>
          <w:szCs w:val="20"/>
          <w:lang w:val="pt-BR"/>
        </w:rPr>
        <w:t xml:space="preserve">__________________________, ___________de ______________ de 202___. </w:t>
      </w:r>
    </w:p>
    <w:p>
      <w:pPr>
        <w:pStyle w:val="LO-normal"/>
        <w:spacing w:lineRule="auto" w:line="240"/>
        <w:ind w:hanging="0" w:left="0" w:right="0"/>
        <w:jc w:val="both"/>
        <w:rPr>
          <w:sz w:val="20"/>
          <w:szCs w:val="20"/>
          <w:lang w:val="pt-BR"/>
        </w:rPr>
      </w:pPr>
      <w:r>
        <w:rPr/>
      </w:r>
    </w:p>
    <w:p>
      <w:pPr>
        <w:pStyle w:val="LO-normal"/>
        <w:spacing w:lineRule="auto" w:line="240"/>
        <w:ind w:hanging="0" w:left="0" w:right="0"/>
        <w:jc w:val="both"/>
        <w:rPr>
          <w:sz w:val="20"/>
          <w:szCs w:val="20"/>
          <w:lang w:val="pt-BR"/>
        </w:rPr>
      </w:pPr>
      <w:r>
        <w:rPr/>
      </w:r>
    </w:p>
    <w:p>
      <w:pPr>
        <w:pStyle w:val="LO-normal"/>
        <w:spacing w:lineRule="auto" w:line="240"/>
        <w:ind w:hanging="0" w:left="0" w:right="0"/>
        <w:jc w:val="both"/>
        <w:rPr>
          <w:sz w:val="20"/>
          <w:szCs w:val="20"/>
          <w:lang w:val="pt-BR"/>
        </w:rPr>
      </w:pPr>
      <w:r>
        <w:rPr/>
      </w:r>
    </w:p>
    <w:p>
      <w:pPr>
        <w:pStyle w:val="LO-normal"/>
        <w:spacing w:lineRule="auto" w:line="240"/>
        <w:ind w:hanging="0" w:left="0" w:right="0"/>
        <w:jc w:val="center"/>
        <w:rPr/>
      </w:pPr>
      <w:r>
        <w:rPr>
          <w:b w:val="false"/>
          <w:bCs w:val="false"/>
          <w:color w:val="000000"/>
          <w:sz w:val="20"/>
          <w:szCs w:val="20"/>
          <w:lang w:val="pt-BR"/>
        </w:rPr>
        <w:t xml:space="preserve">________________________________________ </w:t>
      </w:r>
    </w:p>
    <w:p>
      <w:pPr>
        <w:pStyle w:val="LO-normal"/>
        <w:spacing w:lineRule="auto" w:line="240"/>
        <w:ind w:hanging="0" w:left="0" w:right="0"/>
        <w:jc w:val="center"/>
        <w:rPr/>
      </w:pPr>
      <w:r>
        <w:rPr>
          <w:b w:val="false"/>
          <w:bCs w:val="false"/>
          <w:color w:val="000000"/>
          <w:sz w:val="20"/>
          <w:szCs w:val="20"/>
          <w:lang w:val="pt-BR"/>
        </w:rPr>
        <w:t xml:space="preserve">Assinatura do(a) Declarante </w:t>
      </w:r>
    </w:p>
    <w:p>
      <w:pPr>
        <w:pStyle w:val="LO-normal"/>
        <w:spacing w:lineRule="auto" w:line="240"/>
        <w:ind w:hanging="0" w:left="0" w:right="0"/>
        <w:jc w:val="both"/>
        <w:rPr>
          <w:sz w:val="20"/>
          <w:szCs w:val="20"/>
          <w:lang w:val="pt-BR"/>
        </w:rPr>
      </w:pPr>
      <w:r>
        <w:rPr/>
      </w:r>
    </w:p>
    <w:p>
      <w:pPr>
        <w:pStyle w:val="LO-normal"/>
        <w:spacing w:lineRule="auto" w:line="240"/>
        <w:ind w:hanging="0" w:left="0" w:right="0"/>
        <w:jc w:val="both"/>
        <w:rPr>
          <w:sz w:val="20"/>
          <w:szCs w:val="20"/>
          <w:lang w:val="pt-BR"/>
        </w:rPr>
      </w:pPr>
      <w:r>
        <w:rPr/>
      </w:r>
    </w:p>
    <w:p>
      <w:pPr>
        <w:pStyle w:val="LO-normal"/>
        <w:spacing w:lineRule="auto" w:line="240"/>
        <w:ind w:hanging="0" w:left="0" w:right="0"/>
        <w:jc w:val="both"/>
        <w:rPr>
          <w:sz w:val="20"/>
          <w:szCs w:val="20"/>
          <w:lang w:val="pt-BR"/>
        </w:rPr>
      </w:pPr>
      <w:r>
        <w:rPr/>
      </w:r>
    </w:p>
    <w:p>
      <w:pPr>
        <w:pStyle w:val="LO-normal"/>
        <w:spacing w:lineRule="auto" w:line="240" w:before="0" w:after="122"/>
        <w:ind w:hanging="0" w:left="0" w:right="0"/>
        <w:jc w:val="both"/>
        <w:rPr>
          <w:sz w:val="20"/>
          <w:szCs w:val="20"/>
          <w:lang w:val="pt-BR"/>
        </w:rPr>
      </w:pPr>
      <w:r>
        <w:rPr>
          <w:b w:val="false"/>
          <w:bCs w:val="false"/>
          <w:color w:val="000000"/>
          <w:sz w:val="20"/>
          <w:szCs w:val="20"/>
          <w:lang w:val="pt-BR"/>
        </w:rPr>
        <w:t xml:space="preserve">A presente declaração vincula-se ao candidato: ______________________________________________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20" w:top="850" w:footer="720" w:bottom="85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59" w:before="0" w:after="0"/>
      <w:ind w:hanging="0" w:left="0" w:right="133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>
        <w:color w:val="000000"/>
        <w:sz w:val="18"/>
        <w:szCs w:val="18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>
        <w:color w:val="000000"/>
        <w:sz w:val="18"/>
        <w:szCs w:val="18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color w:val="000000"/>
        <w:sz w:val="18"/>
        <w:szCs w:val="18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LO-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</w:r>
  </w:p>
  <w:p>
    <w:pPr>
      <w:pStyle w:val="LO-normal"/>
      <w:spacing w:lineRule="auto" w:line="259" w:before="0" w:after="160"/>
      <w:ind w:hanging="0" w:left="0" w:right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59" w:before="0" w:after="0"/>
      <w:ind w:hanging="0" w:left="0" w:right="7"/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59" w:before="0" w:after="0"/>
      <w:ind w:hanging="0" w:left="0" w:right="7"/>
      <w:jc w:val="center"/>
      <w:rPr>
        <w:lang w:val="pt-BR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5448300</wp:posOffset>
          </wp:positionH>
          <wp:positionV relativeFrom="paragraph">
            <wp:posOffset>70485</wp:posOffset>
          </wp:positionV>
          <wp:extent cx="770255" cy="662305"/>
          <wp:effectExtent l="0" t="0" r="0" b="0"/>
          <wp:wrapNone/>
          <wp:docPr id="1" name="Figura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page">
            <wp:posOffset>644525</wp:posOffset>
          </wp:positionH>
          <wp:positionV relativeFrom="page">
            <wp:posOffset>441960</wp:posOffset>
          </wp:positionV>
          <wp:extent cx="683895" cy="755650"/>
          <wp:effectExtent l="0" t="0" r="0" b="0"/>
          <wp:wrapSquare wrapText="bothSides"/>
          <wp:docPr id="2" name="Figura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" w:cs="Arial"/>
        <w:color w:val="000000"/>
        <w:sz w:val="20"/>
        <w:szCs w:val="20"/>
        <w:lang w:val="pt-BR"/>
      </w:rPr>
      <w:t xml:space="preserve">MINISTÉRIO DA EDUCAÇÃO </w:t>
    </w:r>
  </w:p>
  <w:p>
    <w:pPr>
      <w:pStyle w:val="LO-normal"/>
      <w:spacing w:lineRule="auto" w:line="259" w:before="0" w:after="0"/>
      <w:ind w:hanging="0" w:left="0" w:right="11"/>
      <w:jc w:val="center"/>
      <w:rPr>
        <w:lang w:val="pt-BR"/>
      </w:rPr>
    </w:pPr>
    <w:r>
      <w:rPr>
        <w:rFonts w:eastAsia="Arial" w:cs="Arial"/>
        <w:color w:val="000000"/>
        <w:sz w:val="20"/>
        <w:szCs w:val="20"/>
        <w:lang w:val="pt-BR"/>
      </w:rPr>
      <w:t xml:space="preserve">SECRETARIA DA EDUCAÇÃO PROFISSIONAL E TECNOLÓGICA </w:t>
    </w:r>
  </w:p>
  <w:p>
    <w:pPr>
      <w:pStyle w:val="LO-normal"/>
      <w:spacing w:lineRule="auto" w:line="240" w:before="0" w:after="0"/>
      <w:ind w:hanging="0" w:left="970" w:right="919"/>
      <w:jc w:val="center"/>
      <w:rPr>
        <w:lang w:val="pt-BR"/>
      </w:rPr>
    </w:pPr>
    <w:r>
      <w:rPr>
        <w:rFonts w:eastAsia="Arial" w:cs="Arial"/>
        <w:color w:val="000000"/>
        <w:sz w:val="20"/>
        <w:szCs w:val="20"/>
        <w:lang w:val="pt-BR"/>
      </w:rPr>
      <w:t>INSTITUTO FEDERAL DE EDUCAÇÃO, CIÊNCIA E TECNOLOGIA BAIANO</w:t>
    </w:r>
  </w:p>
  <w:p>
    <w:pPr>
      <w:pStyle w:val="LO-normal"/>
      <w:spacing w:lineRule="auto" w:line="240" w:before="0" w:after="0"/>
      <w:ind w:hanging="0" w:left="970" w:right="919"/>
      <w:jc w:val="center"/>
      <w:rPr>
        <w:lang w:val="pt-BR"/>
      </w:rPr>
    </w:pPr>
    <w:r>
      <w:rPr>
        <w:rFonts w:eastAsia="Arial" w:cs="Arial"/>
        <w:i/>
        <w:sz w:val="20"/>
        <w:szCs w:val="20"/>
        <w:lang w:val="pt-BR"/>
      </w:rPr>
      <w:t>CAMPUS</w:t>
    </w:r>
    <w:r>
      <w:rPr>
        <w:rFonts w:eastAsia="Arial" w:cs="Arial"/>
        <w:i/>
        <w:sz w:val="22"/>
        <w:szCs w:val="22"/>
        <w:lang w:val="pt-BR"/>
      </w:rPr>
      <w:t xml:space="preserve"> </w:t>
    </w:r>
    <w:r>
      <w:rPr>
        <w:rFonts w:eastAsia="Arial" w:cs="Arial"/>
        <w:sz w:val="20"/>
        <w:szCs w:val="20"/>
        <w:lang w:val="pt-BR"/>
      </w:rPr>
      <w:t>ITAPETINGA</w:t>
    </w:r>
    <w:r>
      <w:rPr>
        <w:rFonts w:eastAsia="Arial" w:cs="Arial"/>
        <w:color w:val="000000"/>
        <w:sz w:val="20"/>
        <w:szCs w:val="20"/>
        <w:lang w:val="pt-BR"/>
      </w:rPr>
      <w:t xml:space="preserve">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16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9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122"/>
      <w:ind w:hanging="0" w:left="8" w:right="16"/>
      <w:jc w:val="both"/>
    </w:pPr>
    <w:rPr>
      <w:rFonts w:ascii="Calibri" w:hAnsi="Calibri" w:eastAsia="Calibri" w:cs="Calibri"/>
      <w:color w:val="000009"/>
      <w:kern w:val="0"/>
      <w:sz w:val="24"/>
      <w:szCs w:val="24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59" w:before="240" w:after="255"/>
      <w:ind w:hanging="10" w:left="10" w:right="19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59" w:before="240" w:after="521"/>
      <w:ind w:hanging="10" w:left="132" w:right="0"/>
      <w:outlineLvl w:val="1"/>
    </w:pPr>
    <w:rPr>
      <w:b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LO-normal"/>
    <w:next w:val="BodyText"/>
    <w:qFormat/>
    <w:pPr>
      <w:widowControl w:val="false"/>
      <w:spacing w:lineRule="auto" w:line="240" w:before="45" w:after="0"/>
      <w:ind w:hanging="0" w:left="0" w:right="1276"/>
      <w:jc w:val="right"/>
    </w:pPr>
    <w:rPr>
      <w:b/>
      <w:color w:val="000000"/>
      <w:sz w:val="20"/>
      <w:szCs w:val="20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47" w:before="0" w:after="122"/>
      <w:ind w:hanging="0" w:left="8" w:right="16"/>
      <w:jc w:val="both"/>
    </w:pPr>
    <w:rPr>
      <w:rFonts w:ascii="Calibri" w:hAnsi="Calibri" w:eastAsia="Calibri" w:cs="Calibri"/>
      <w:color w:val="000009"/>
      <w:kern w:val="0"/>
      <w:sz w:val="24"/>
      <w:szCs w:val="24"/>
      <w:lang w:val="en-US" w:eastAsia="zh-CN" w:bidi="hi-IN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user" w:customStyle="1">
    <w:name w:val="Conteúdo do quadro (user)"/>
    <w:basedOn w:val="Normal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user" w:customStyle="1">
    <w:name w:val="Conteúdo da tabela (user)"/>
    <w:basedOn w:val="Normal"/>
    <w:qFormat/>
    <w:pPr>
      <w:widowControl w:val="false"/>
      <w:suppressLineNumbers/>
    </w:pPr>
    <w:rPr/>
  </w:style>
  <w:style w:type="paragraph" w:styleId="Ttulodetabelauser" w:customStyle="1">
    <w:name w:val="Título de tabela (user)"/>
    <w:basedOn w:val="Contedodatabelauser"/>
    <w:qFormat/>
    <w:pPr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Application>LibreOffice/24.8.6.2$Windows_X86_64 LibreOffice_project/6d98ba145e9a8a39fc57bcc76981d1fb1316c60c</Application>
  <AppVersion>15.0000</AppVersion>
  <Pages>1</Pages>
  <Words>131</Words>
  <Characters>972</Characters>
  <CharactersWithSpaces>1101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2024-09-25T11:33:00Z</dcterms:created>
  <dc:creator/>
  <dc:description/>
  <dc:language>pt-BR</dc:language>
  <cp:lastModifiedBy/>
  <dcterms:modified xsi:type="dcterms:W3CDTF">2025-06-12T10:55:08Z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F41946D7FFCB4629A1B28C55DDC5B38E_13</vt:lpwstr>
  </property>
  <property fmtid="{D5CDD505-2E9C-101B-9397-08002B2CF9AE}" pid="3" name="KSOProductBuildVer">
    <vt:lpwstr>1033-12.2.0.13472</vt:lpwstr>
  </property>
</Properties>
</file>