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12" w:right="0" w:hanging="0"/>
        <w:rPr>
          <w:sz w:val="20"/>
        </w:rPr>
      </w:pPr>
      <w:r>
        <w:rPr/>
        <w:drawing>
          <wp:inline distT="0" distB="0" distL="0" distR="0">
            <wp:extent cx="1002665" cy="98298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dodocumento"/>
        <w:rPr/>
      </w:pPr>
      <w:r>
        <w:rPr>
          <w:spacing w:val="-1"/>
        </w:rPr>
        <w:t>INSTITUTO FEDERAL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/>
        <w:t xml:space="preserve"> </w:t>
      </w:r>
      <w:r>
        <w:rPr>
          <w:spacing w:val="-1"/>
        </w:rPr>
        <w:t>EDUCAÇÃO,</w:t>
      </w:r>
      <w:r>
        <w:rPr/>
        <w:t xml:space="preserve"> CIÊNCIA</w:t>
      </w:r>
      <w:r>
        <w:rPr>
          <w:spacing w:val="-12"/>
        </w:rPr>
        <w:t xml:space="preserve"> </w:t>
      </w:r>
      <w:r>
        <w:rPr/>
        <w:t>E</w:t>
      </w:r>
      <w:r>
        <w:rPr>
          <w:spacing w:val="-57"/>
        </w:rPr>
        <w:t xml:space="preserve"> </w:t>
      </w:r>
      <w:r>
        <w:rPr>
          <w:spacing w:val="-1"/>
        </w:rPr>
        <w:t>TECNOLOGIA</w:t>
      </w:r>
      <w:r>
        <w:rPr>
          <w:spacing w:val="-14"/>
        </w:rPr>
        <w:t xml:space="preserve"> </w:t>
      </w:r>
      <w:r>
        <w:rPr>
          <w:spacing w:val="-1"/>
        </w:rPr>
        <w:t>BAIANO.</w:t>
      </w:r>
      <w:r>
        <w:rPr>
          <w:spacing w:val="2"/>
        </w:rPr>
        <w:t xml:space="preserve"> </w:t>
      </w:r>
      <w:r>
        <w:rPr>
          <w:i/>
          <w:spacing w:val="-1"/>
        </w:rPr>
        <w:t>CAMPUS</w:t>
      </w:r>
      <w:r>
        <w:rPr>
          <w:i/>
        </w:rPr>
        <w:t xml:space="preserve"> </w:t>
      </w:r>
      <w:r>
        <w:rPr/>
        <w:t>URUÇUCA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84" w:after="0"/>
        <w:ind w:left="3042" w:right="1106" w:hanging="1690"/>
        <w:rPr/>
      </w:pPr>
      <w:r>
        <w:rPr/>
        <w:t>HOMOLOGAÇÃO</w:t>
      </w:r>
      <w:r>
        <w:rPr>
          <w:spacing w:val="-9"/>
        </w:rPr>
        <w:t xml:space="preserve"> </w:t>
      </w:r>
      <w:r>
        <w:rPr/>
        <w:t>DAS</w:t>
      </w:r>
      <w:r>
        <w:rPr>
          <w:spacing w:val="-8"/>
        </w:rPr>
        <w:t xml:space="preserve"> </w:t>
      </w:r>
      <w:r>
        <w:rPr/>
        <w:t>INSCRIÇÕES</w:t>
      </w:r>
      <w:r>
        <w:rPr>
          <w:spacing w:val="-8"/>
        </w:rPr>
        <w:t xml:space="preserve"> </w:t>
      </w:r>
      <w:r>
        <w:rPr/>
        <w:t>DAS</w:t>
      </w:r>
      <w:r>
        <w:rPr>
          <w:spacing w:val="-11"/>
        </w:rPr>
        <w:t xml:space="preserve"> </w:t>
      </w:r>
      <w:r>
        <w:rPr/>
        <w:t>VAGAS</w:t>
      </w:r>
      <w:r>
        <w:rPr>
          <w:spacing w:val="-8"/>
        </w:rPr>
        <w:t xml:space="preserve"> </w:t>
      </w:r>
      <w:r>
        <w:rPr/>
        <w:t>OCIOSAS</w:t>
      </w:r>
      <w:r>
        <w:rPr>
          <w:spacing w:val="-8"/>
        </w:rPr>
        <w:t xml:space="preserve"> </w:t>
      </w:r>
      <w:r>
        <w:rPr/>
        <w:t>SISU</w:t>
      </w:r>
      <w:r>
        <w:rPr>
          <w:spacing w:val="-8"/>
        </w:rPr>
        <w:t xml:space="preserve"> </w:t>
      </w:r>
      <w:r>
        <w:rPr/>
        <w:t>2022.1</w:t>
      </w:r>
      <w:r>
        <w:rPr>
          <w:spacing w:val="-57"/>
        </w:rPr>
        <w:t xml:space="preserve"> </w:t>
      </w:r>
      <w:r>
        <w:rPr/>
        <w:t>EDITAL</w:t>
      </w:r>
      <w:r>
        <w:rPr>
          <w:spacing w:val="-10"/>
        </w:rPr>
        <w:t xml:space="preserve"> </w:t>
      </w:r>
      <w:r>
        <w:rPr/>
        <w:t>Nº128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13 DE</w:t>
      </w:r>
      <w:r>
        <w:rPr>
          <w:spacing w:val="-2"/>
        </w:rPr>
        <w:t xml:space="preserve"> </w:t>
      </w:r>
      <w:r>
        <w:rPr/>
        <w:t>JULHO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2022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06" w:h="16838"/>
          <w:pgMar w:left="760" w:right="1000" w:gutter="0" w:header="0" w:top="660" w:footer="0" w:bottom="280"/>
          <w:pgNumType w:fmt="decimal"/>
          <w:formProt w:val="false"/>
          <w:textDirection w:val="lrTb"/>
        </w:sectPr>
      </w:pPr>
    </w:p>
    <w:tbl>
      <w:tblPr>
        <w:tblW w:w="9646" w:type="dxa"/>
        <w:jc w:val="left"/>
        <w:tblInd w:w="37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795"/>
        <w:gridCol w:w="3061"/>
        <w:gridCol w:w="2790"/>
      </w:tblGrid>
      <w:tr>
        <w:trPr>
          <w:trHeight w:val="382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</w:tr>
      <w:tr>
        <w:trPr>
          <w:trHeight w:val="382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BRENO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ALVES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 OLIVEIRA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AGROECOLOGIA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2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DANIEL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MENDONÇA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BLÓS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AGROECOLOGIA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2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EDJAQUES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FARIAS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AGROECOLOGIA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2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/>
            </w:pPr>
            <w:r>
              <w:rPr/>
              <w:t>ELIZABETH VICTORIA FERREIRA REZENDE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/>
            </w:pPr>
            <w:r>
              <w:rPr/>
              <w:t>AGROECOLOGIA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657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393" w:hanging="0"/>
              <w:rPr>
                <w:sz w:val="24"/>
              </w:rPr>
            </w:pPr>
            <w:r>
              <w:rPr>
                <w:sz w:val="24"/>
              </w:rPr>
              <w:t>FELIPE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SOARES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VIEIRA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AGROECOLOGIA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3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793" w:hanging="0"/>
              <w:rPr>
                <w:sz w:val="24"/>
              </w:rPr>
            </w:pPr>
            <w:r>
              <w:rPr>
                <w:spacing w:val="-1"/>
                <w:sz w:val="24"/>
              </w:rPr>
              <w:t>GILBERTO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LOPES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JÚNIOR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AGROECOLOGIA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656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689" w:hanging="0"/>
              <w:rPr>
                <w:sz w:val="24"/>
              </w:rPr>
            </w:pPr>
            <w:r>
              <w:rPr>
                <w:spacing w:val="-1"/>
                <w:sz w:val="24"/>
              </w:rPr>
              <w:t>JOÃO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GABRIEL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ANJOS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REBOUÇAS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AGROECOLOGIA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3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LUCIANO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PEREIRA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AGROECOLOGIA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1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1276" w:hanging="0"/>
              <w:rPr>
                <w:sz w:val="24"/>
              </w:rPr>
            </w:pPr>
            <w:r>
              <w:rPr>
                <w:spacing w:val="-4"/>
                <w:sz w:val="24"/>
              </w:rPr>
              <w:t>RENATA DOS SANTOS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DAMASCENO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AGROECOLOGIA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658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THIAGO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AGROECOLOGIA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658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/>
            </w:pPr>
            <w:r>
              <w:rPr/>
              <w:t>ANA MARIA SANTOS MENDONÇA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/>
            </w:pPr>
            <w:r>
              <w:rPr/>
              <w:t>GESTÃO DE TURISMO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1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pacing w:val="-3"/>
                <w:sz w:val="24"/>
              </w:rPr>
              <w:t>ALANYS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BIANCA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DANTAS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TURISMO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1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173" w:hanging="0"/>
              <w:rPr>
                <w:sz w:val="24"/>
              </w:rPr>
            </w:pPr>
            <w:r>
              <w:rPr>
                <w:spacing w:val="-1"/>
                <w:sz w:val="24"/>
              </w:rPr>
              <w:t>CLAUDILENE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GONÇALVES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TURISMO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1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/>
            </w:pPr>
            <w:r>
              <w:rPr/>
              <w:t>DANDARA BRITO DA ENCARNAÇÃO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/>
            </w:pPr>
            <w:r>
              <w:rPr/>
              <w:t>GESTÃO DE TURISMO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658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532" w:hanging="0"/>
              <w:rPr>
                <w:sz w:val="24"/>
              </w:rPr>
            </w:pPr>
            <w:r>
              <w:rPr>
                <w:spacing w:val="-4"/>
                <w:sz w:val="24"/>
              </w:rPr>
              <w:t>GEOVANE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ALVES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BRAGA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TURISMO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1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pacing w:val="-3"/>
                <w:sz w:val="24"/>
              </w:rPr>
              <w:t>ISABEL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SILVA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CONCEIÇÃO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TURISMO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658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ROBERTO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TURISMO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656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pacing w:val="-3"/>
                <w:sz w:val="24"/>
              </w:rPr>
              <w:t>LARISSA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MIRANDA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SILVA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TURISMO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656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/>
            </w:pPr>
            <w:r>
              <w:rPr/>
              <w:t>LUCAS DA FONSECA KONDERA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/>
            </w:pPr>
            <w:r>
              <w:rPr/>
              <w:t>GESTÃO DE TURISMO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3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ROBÉRIO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BELMIRO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JESUS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TURISMO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0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6" w:right="838" w:hanging="0"/>
              <w:rPr>
                <w:sz w:val="24"/>
              </w:rPr>
            </w:pPr>
            <w:r>
              <w:rPr>
                <w:spacing w:val="-1"/>
                <w:sz w:val="24"/>
              </w:rPr>
              <w:t>ANA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ARAÚJO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105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ENGENHARIA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0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6" w:right="0" w:hanging="0"/>
              <w:rPr>
                <w:sz w:val="24"/>
              </w:rPr>
            </w:pPr>
            <w:r>
              <w:rPr>
                <w:spacing w:val="-6"/>
                <w:sz w:val="24"/>
              </w:rPr>
              <w:t>IVANILDA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BATISTA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CHAVES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105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ENGENHARIA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0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6" w:right="1106" w:hanging="0"/>
              <w:rPr>
                <w:sz w:val="24"/>
              </w:rPr>
            </w:pPr>
            <w:r>
              <w:rPr>
                <w:spacing w:val="-1"/>
                <w:sz w:val="24"/>
              </w:rPr>
              <w:t>KAMILLE DE ALMEIDA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MONTEIRO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105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ENGENHARIA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0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/>
            </w:pPr>
            <w:r>
              <w:rPr/>
              <w:t>LUCIANA FERREIRA DA SILVA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/>
            </w:pPr>
            <w:r>
              <w:rPr/>
              <w:t>ENGENHARIA DE ALIMENTOS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659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6" w:right="220" w:hanging="0"/>
              <w:rPr>
                <w:sz w:val="24"/>
              </w:rPr>
            </w:pPr>
            <w:r>
              <w:rPr>
                <w:spacing w:val="-1"/>
                <w:sz w:val="24"/>
              </w:rPr>
              <w:t>MARIA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LUÍZA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ARAÚJO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JESUS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105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ENGENHARIA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0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6" w:right="330" w:hanging="0"/>
              <w:rPr>
                <w:sz w:val="24"/>
              </w:rPr>
            </w:pPr>
            <w:r>
              <w:rPr>
                <w:sz w:val="24"/>
              </w:rPr>
              <w:t>MARCELO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EDUARDO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105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ENGENHARIA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3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6" w:right="0" w:hanging="0"/>
              <w:rPr>
                <w:sz w:val="24"/>
              </w:rPr>
            </w:pPr>
            <w:r>
              <w:rPr>
                <w:spacing w:val="-4"/>
                <w:sz w:val="24"/>
              </w:rPr>
              <w:t>RAISSA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COSTA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105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ENGENHARIA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656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pacing w:val="-4"/>
                <w:sz w:val="24"/>
              </w:rPr>
              <w:t>RAYANY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ROCHA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RIBEIRO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4" w:right="105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ENGENHARIA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3" w:hRule="atLeast"/>
        </w:trPr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24"/>
              </w:rPr>
            </w:pPr>
            <w:r>
              <w:rPr>
                <w:spacing w:val="-4"/>
                <w:sz w:val="24"/>
              </w:rPr>
              <w:t>SÍLVIO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SILVA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CONCEIÇÃO </w:t>
            </w:r>
            <w:r>
              <w:rPr>
                <w:spacing w:val="-4"/>
                <w:sz w:val="24"/>
              </w:rPr>
              <w:t>FILHO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pacing w:val="-1"/>
                <w:sz w:val="24"/>
              </w:rPr>
              <w:t>ENGENHARIA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z w:val="24"/>
              </w:rPr>
              <w:t>ALIMENTOS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3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6" w:right="0" w:hanging="0"/>
              <w:rPr>
                <w:sz w:val="24"/>
              </w:rPr>
            </w:pPr>
            <w:r>
              <w:rPr>
                <w:spacing w:val="-6"/>
                <w:sz w:val="24"/>
              </w:rPr>
              <w:t>THAÍS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CARVALHO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SILVA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105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ENGENHARIA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  <w:tr>
        <w:trPr>
          <w:trHeight w:val="383" w:hRule="atLeast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YURI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MONTEIRO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MOINHOS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1051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ENGENHARIA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24"/>
              </w:rPr>
            </w:pPr>
            <w:r>
              <w:rPr>
                <w:sz w:val="24"/>
              </w:rPr>
              <w:t>HOMOLOGADO</w:t>
            </w:r>
          </w:p>
        </w:tc>
      </w:tr>
    </w:tbl>
    <w:p>
      <w:pPr>
        <w:sectPr>
          <w:type w:val="continuous"/>
          <w:pgSz w:w="11906" w:h="16838"/>
          <w:pgMar w:left="760" w:right="1000" w:gutter="0" w:header="0" w:top="66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22" w:after="0"/>
        <w:ind w:left="0" w:right="122" w:hanging="0"/>
        <w:jc w:val="right"/>
        <w:rPr/>
      </w:pPr>
      <w:r>
        <w:rPr/>
        <w:t>Á</w:t>
      </w:r>
      <w:r>
        <w:rPr>
          <w:spacing w:val="-3"/>
        </w:rPr>
        <w:t xml:space="preserve"> </w:t>
      </w:r>
      <w:r>
        <w:rPr/>
        <w:t>Comissão</w:t>
      </w:r>
    </w:p>
    <w:sectPr>
      <w:type w:val="nextPage"/>
      <w:pgSz w:w="11906" w:h="16838"/>
      <w:pgMar w:left="760" w:right="1000" w:gutter="0" w:header="0" w:top="11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212" w:after="0"/>
      <w:ind w:left="3112" w:right="1106" w:hanging="346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51" w:after="0"/>
      <w:ind w:left="54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LibreOffice/7.3.3.2$Windows_X86_64 LibreOffice_project/d1d0ea68f081ee2800a922cac8f79445e4603348</Application>
  <AppVersion>15.0000</AppVersion>
  <Pages>3</Pages>
  <Words>259</Words>
  <Characters>1680</Characters>
  <CharactersWithSpaces>1840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2022-07-29T13:18:31Z</dcterms:created>
  <dc:creator/>
  <dc:description/>
  <dc:language>pt-BR</dc:language>
  <cp:lastModifiedBy/>
  <dcterms:modified xsi:type="dcterms:W3CDTF">2022-07-29T10:36:44Z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2022-07-21T00:00:00Z</vt:filetime>
  </property>
</Properties>
</file>