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>
      <w:pPr>
        <w:pStyle w:val="Corpodetexto"/>
        <w:spacing w:before="124"/>
        <w:ind w:left="4404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6302743E" w14:textId="77777777" w:rsidR="0026717B" w:rsidRDefault="00DF2C2F">
      <w:pPr>
        <w:pStyle w:val="Corpodetexto"/>
        <w:spacing w:before="94" w:line="343" w:lineRule="auto"/>
        <w:ind w:left="2766" w:right="2467" w:firstLine="396"/>
        <w:rPr>
          <w:rFonts w:ascii="Arial" w:hAnsi="Arial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0B408F2F" w:rsidR="0026717B" w:rsidRDefault="00DF2C2F" w:rsidP="00607850">
      <w:pPr>
        <w:pStyle w:val="Ttulo"/>
        <w:spacing w:line="228" w:lineRule="auto"/>
        <w:ind w:left="2552" w:right="632" w:firstLine="0"/>
      </w:pPr>
      <w:bookmarkStart w:id="1" w:name="Edital_Nº._108,_de_21_de_setembro_de_202"/>
      <w:bookmarkEnd w:id="1"/>
      <w:r>
        <w:rPr>
          <w:color w:val="333333"/>
        </w:rPr>
        <w:t>Anexo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</w:t>
      </w:r>
      <w:r w:rsidR="003272FD">
        <w:rPr>
          <w:color w:val="333333"/>
        </w:rPr>
        <w:t>II</w:t>
      </w:r>
      <w:r w:rsidR="00BC35B0">
        <w:rPr>
          <w:color w:val="333333"/>
        </w:rPr>
        <w:t xml:space="preserve"> – Formulário</w:t>
      </w:r>
      <w:r w:rsidR="00607850">
        <w:rPr>
          <w:color w:val="333333"/>
        </w:rPr>
        <w:t xml:space="preserve"> de Impugnação </w:t>
      </w:r>
      <w:r w:rsidR="00FF043C">
        <w:rPr>
          <w:color w:val="333333"/>
        </w:rPr>
        <w:t>e Interposição</w:t>
      </w:r>
      <w:r w:rsidR="00607850">
        <w:rPr>
          <w:color w:val="333333"/>
        </w:rPr>
        <w:t xml:space="preserve"> de Recurso</w:t>
      </w:r>
    </w:p>
    <w:bookmarkEnd w:id="0"/>
    <w:p w14:paraId="352D3B18" w14:textId="77777777" w:rsidR="0026717B" w:rsidRDefault="0026717B">
      <w:pPr>
        <w:pStyle w:val="Corpodetexto"/>
        <w:spacing w:before="6"/>
        <w:rPr>
          <w:sz w:val="20"/>
        </w:rPr>
      </w:pP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6829"/>
        <w:gridCol w:w="3914"/>
      </w:tblGrid>
      <w:tr w:rsidR="0026717B" w14:paraId="4E7A7359" w14:textId="77777777" w:rsidTr="00F55CB8">
        <w:trPr>
          <w:trHeight w:val="478"/>
        </w:trPr>
        <w:tc>
          <w:tcPr>
            <w:tcW w:w="6829" w:type="dxa"/>
          </w:tcPr>
          <w:p w14:paraId="0B47FA8E" w14:textId="77D7F7BE" w:rsidR="0026717B" w:rsidRDefault="00DF2C2F" w:rsidP="007521DC">
            <w:pPr>
              <w:pStyle w:val="TableParagraph"/>
              <w:rPr>
                <w:b/>
                <w:sz w:val="19"/>
              </w:rPr>
            </w:pPr>
            <w:bookmarkStart w:id="2" w:name="_Hlk108079569"/>
            <w:r>
              <w:rPr>
                <w:b/>
                <w:color w:val="333333"/>
                <w:sz w:val="19"/>
              </w:rPr>
              <w:t>Nome</w:t>
            </w:r>
            <w:r w:rsidR="007521DC">
              <w:rPr>
                <w:b/>
                <w:color w:val="333333"/>
                <w:sz w:val="19"/>
              </w:rPr>
              <w:t>:</w:t>
            </w:r>
          </w:p>
        </w:tc>
        <w:tc>
          <w:tcPr>
            <w:tcW w:w="3914" w:type="dxa"/>
          </w:tcPr>
          <w:p w14:paraId="084B5EA4" w14:textId="4DB046B6" w:rsidR="0026717B" w:rsidRDefault="00DF2C2F" w:rsidP="00F55CB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Matrícula</w:t>
            </w:r>
            <w:r>
              <w:rPr>
                <w:b/>
                <w:color w:val="333333"/>
                <w:spacing w:val="1"/>
                <w:sz w:val="19"/>
              </w:rPr>
              <w:t xml:space="preserve"> </w:t>
            </w:r>
            <w:proofErr w:type="spellStart"/>
            <w:r>
              <w:rPr>
                <w:b/>
                <w:color w:val="333333"/>
                <w:sz w:val="19"/>
              </w:rPr>
              <w:t>Siape</w:t>
            </w:r>
            <w:proofErr w:type="spellEnd"/>
            <w:r>
              <w:rPr>
                <w:b/>
                <w:color w:val="333333"/>
                <w:spacing w:val="-2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n°:</w:t>
            </w:r>
          </w:p>
        </w:tc>
      </w:tr>
      <w:tr w:rsidR="0026717B" w14:paraId="290441AF" w14:textId="77777777" w:rsidTr="00F55CB8">
        <w:trPr>
          <w:trHeight w:val="415"/>
        </w:trPr>
        <w:tc>
          <w:tcPr>
            <w:tcW w:w="10743" w:type="dxa"/>
            <w:gridSpan w:val="2"/>
          </w:tcPr>
          <w:p w14:paraId="4AA7F8E5" w14:textId="77777777" w:rsidR="0026717B" w:rsidRDefault="00DF2C2F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Nome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Social:</w:t>
            </w:r>
          </w:p>
        </w:tc>
      </w:tr>
      <w:tr w:rsidR="0026717B" w14:paraId="5BDB271B" w14:textId="77777777" w:rsidTr="00F55CB8">
        <w:trPr>
          <w:trHeight w:val="420"/>
        </w:trPr>
        <w:tc>
          <w:tcPr>
            <w:tcW w:w="6829" w:type="dxa"/>
          </w:tcPr>
          <w:p w14:paraId="23589DE8" w14:textId="77777777" w:rsidR="0026717B" w:rsidRDefault="00DF2C2F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Campus:</w:t>
            </w:r>
          </w:p>
        </w:tc>
        <w:tc>
          <w:tcPr>
            <w:tcW w:w="3914" w:type="dxa"/>
          </w:tcPr>
          <w:p w14:paraId="19AEA420" w14:textId="77777777" w:rsidR="0026717B" w:rsidRDefault="00DF2C2F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CPF:</w:t>
            </w:r>
          </w:p>
        </w:tc>
      </w:tr>
      <w:tr w:rsidR="00F63F2D" w14:paraId="0CDF0810" w14:textId="77777777" w:rsidTr="00943B53">
        <w:trPr>
          <w:trHeight w:val="621"/>
        </w:trPr>
        <w:tc>
          <w:tcPr>
            <w:tcW w:w="6829" w:type="dxa"/>
          </w:tcPr>
          <w:p w14:paraId="545983E9" w14:textId="77777777" w:rsidR="00F63F2D" w:rsidRPr="00EC24C6" w:rsidRDefault="00F63F2D">
            <w:pPr>
              <w:pStyle w:val="TableParagraph"/>
              <w:rPr>
                <w:b/>
                <w:color w:val="333333"/>
                <w:sz w:val="19"/>
              </w:rPr>
            </w:pPr>
            <w:bookmarkStart w:id="3" w:name="_Hlk108079682"/>
            <w:bookmarkEnd w:id="2"/>
            <w:r w:rsidRPr="00EC24C6">
              <w:rPr>
                <w:b/>
                <w:color w:val="333333"/>
                <w:sz w:val="19"/>
              </w:rPr>
              <w:t>E-mail institucional:</w:t>
            </w:r>
          </w:p>
          <w:p w14:paraId="77C72F18" w14:textId="7F3C520E" w:rsidR="00F63F2D" w:rsidRDefault="00F63F2D">
            <w:pPr>
              <w:pStyle w:val="TableParagraph"/>
              <w:rPr>
                <w:b/>
                <w:sz w:val="19"/>
              </w:rPr>
            </w:pPr>
          </w:p>
        </w:tc>
        <w:tc>
          <w:tcPr>
            <w:tcW w:w="3914" w:type="dxa"/>
          </w:tcPr>
          <w:p w14:paraId="2F669140" w14:textId="5351E80F" w:rsidR="00F63F2D" w:rsidRDefault="00F63F2D">
            <w:pPr>
              <w:pStyle w:val="TableParagraph"/>
              <w:rPr>
                <w:b/>
                <w:sz w:val="19"/>
              </w:rPr>
            </w:pPr>
            <w:r w:rsidRPr="00EC24C6">
              <w:rPr>
                <w:b/>
                <w:color w:val="333333"/>
                <w:sz w:val="19"/>
              </w:rPr>
              <w:t>Telefone de contato:</w:t>
            </w:r>
          </w:p>
        </w:tc>
      </w:tr>
      <w:bookmarkEnd w:id="3"/>
      <w:tr w:rsidR="0026717B" w14:paraId="6B858C13" w14:textId="77777777" w:rsidTr="00F63F2D">
        <w:trPr>
          <w:trHeight w:val="3625"/>
        </w:trPr>
        <w:tc>
          <w:tcPr>
            <w:tcW w:w="10743" w:type="dxa"/>
            <w:gridSpan w:val="2"/>
          </w:tcPr>
          <w:p w14:paraId="7B272032" w14:textId="2A783A53" w:rsidR="00F63F2D" w:rsidRDefault="00F63F2D" w:rsidP="00DE72B8">
            <w:pPr>
              <w:pStyle w:val="TableParagraph"/>
              <w:jc w:val="both"/>
              <w:rPr>
                <w:b/>
                <w:color w:val="333333"/>
                <w:sz w:val="19"/>
              </w:rPr>
            </w:pPr>
            <w:r w:rsidRPr="00F63F2D">
              <w:rPr>
                <w:b/>
                <w:color w:val="333333"/>
                <w:sz w:val="19"/>
              </w:rPr>
              <w:t xml:space="preserve">Vem apresentar </w:t>
            </w:r>
            <w:r w:rsidR="00607850">
              <w:rPr>
                <w:b/>
                <w:color w:val="333333"/>
                <w:sz w:val="19"/>
              </w:rPr>
              <w:t>r</w:t>
            </w:r>
            <w:r w:rsidR="00DE72B8">
              <w:rPr>
                <w:b/>
                <w:color w:val="333333"/>
                <w:sz w:val="19"/>
              </w:rPr>
              <w:t>ecurso</w:t>
            </w:r>
            <w:r w:rsidRPr="00F63F2D">
              <w:rPr>
                <w:b/>
                <w:color w:val="333333"/>
                <w:sz w:val="19"/>
              </w:rPr>
              <w:t xml:space="preserve"> em relação a</w:t>
            </w:r>
            <w:r w:rsidR="00607850">
              <w:rPr>
                <w:b/>
                <w:color w:val="333333"/>
                <w:sz w:val="19"/>
              </w:rPr>
              <w:t xml:space="preserve"> _______________ (Impugnação do Edital ou Resultado) publicado</w:t>
            </w:r>
            <w:r w:rsidR="00444474">
              <w:rPr>
                <w:b/>
                <w:color w:val="333333"/>
                <w:sz w:val="19"/>
              </w:rPr>
              <w:t xml:space="preserve"> </w:t>
            </w:r>
            <w:r w:rsidR="00607850">
              <w:rPr>
                <w:b/>
                <w:color w:val="333333"/>
                <w:sz w:val="19"/>
              </w:rPr>
              <w:t xml:space="preserve"> </w:t>
            </w:r>
            <w:r w:rsidR="00444474">
              <w:rPr>
                <w:b/>
                <w:color w:val="333333"/>
                <w:sz w:val="19"/>
              </w:rPr>
              <w:t xml:space="preserve">no dia </w:t>
            </w:r>
            <w:r w:rsidR="00DE72B8">
              <w:rPr>
                <w:b/>
                <w:color w:val="333333"/>
                <w:sz w:val="19"/>
              </w:rPr>
              <w:t>______________</w:t>
            </w:r>
            <w:r w:rsidR="00607850">
              <w:rPr>
                <w:b/>
                <w:color w:val="333333"/>
                <w:sz w:val="19"/>
              </w:rPr>
              <w:t xml:space="preserve"> (</w:t>
            </w:r>
            <w:proofErr w:type="spellStart"/>
            <w:r w:rsidR="00607850">
              <w:rPr>
                <w:b/>
                <w:color w:val="333333"/>
                <w:sz w:val="19"/>
              </w:rPr>
              <w:t>dd</w:t>
            </w:r>
            <w:proofErr w:type="spellEnd"/>
            <w:r w:rsidR="00607850">
              <w:rPr>
                <w:b/>
                <w:color w:val="333333"/>
                <w:sz w:val="19"/>
              </w:rPr>
              <w:t>/mm/</w:t>
            </w:r>
            <w:proofErr w:type="spellStart"/>
            <w:r w:rsidR="00607850">
              <w:rPr>
                <w:b/>
                <w:color w:val="333333"/>
                <w:sz w:val="19"/>
              </w:rPr>
              <w:t>nnnn</w:t>
            </w:r>
            <w:proofErr w:type="spellEnd"/>
            <w:r w:rsidR="00607850">
              <w:rPr>
                <w:b/>
                <w:color w:val="333333"/>
                <w:sz w:val="19"/>
              </w:rPr>
              <w:t>)</w:t>
            </w:r>
            <w:r w:rsidR="00DE72B8">
              <w:rPr>
                <w:b/>
                <w:color w:val="333333"/>
                <w:sz w:val="19"/>
              </w:rPr>
              <w:t xml:space="preserve"> no site do</w:t>
            </w:r>
            <w:r w:rsidRPr="00F63F2D">
              <w:rPr>
                <w:b/>
                <w:color w:val="333333"/>
                <w:sz w:val="19"/>
              </w:rPr>
              <w:t xml:space="preserve"> IF Baiano, conforme justificativa abaixo</w:t>
            </w:r>
            <w:r w:rsidR="00DE72B8">
              <w:rPr>
                <w:b/>
                <w:color w:val="333333"/>
                <w:sz w:val="19"/>
              </w:rPr>
              <w:t>:</w:t>
            </w:r>
          </w:p>
          <w:p w14:paraId="3B7A0C5B" w14:textId="77777777" w:rsidR="00F63F2D" w:rsidRPr="00F63F2D" w:rsidRDefault="00F63F2D" w:rsidP="00DE72B8">
            <w:pPr>
              <w:pStyle w:val="TableParagraph"/>
              <w:jc w:val="both"/>
              <w:rPr>
                <w:b/>
                <w:color w:val="333333"/>
                <w:sz w:val="19"/>
              </w:rPr>
            </w:pPr>
          </w:p>
          <w:p w14:paraId="6345100C" w14:textId="04B34E20" w:rsidR="0026717B" w:rsidRDefault="0026717B" w:rsidP="00F63F2D">
            <w:pPr>
              <w:pStyle w:val="TableParagraph"/>
              <w:jc w:val="center"/>
              <w:rPr>
                <w:b/>
                <w:sz w:val="19"/>
              </w:rPr>
            </w:pPr>
          </w:p>
        </w:tc>
      </w:tr>
      <w:tr w:rsidR="0026717B" w14:paraId="413FCA24" w14:textId="77777777" w:rsidTr="00F55CB8">
        <w:trPr>
          <w:trHeight w:val="428"/>
        </w:trPr>
        <w:tc>
          <w:tcPr>
            <w:tcW w:w="10743" w:type="dxa"/>
            <w:gridSpan w:val="2"/>
          </w:tcPr>
          <w:p w14:paraId="70CFFC79" w14:textId="77777777" w:rsidR="0026717B" w:rsidRDefault="00F63F2D">
            <w:pPr>
              <w:pStyle w:val="TableParagraph"/>
              <w:rPr>
                <w:b/>
                <w:color w:val="333333"/>
                <w:sz w:val="19"/>
              </w:rPr>
            </w:pPr>
            <w:r w:rsidRPr="00F63F2D">
              <w:rPr>
                <w:b/>
                <w:color w:val="333333"/>
                <w:sz w:val="19"/>
              </w:rPr>
              <w:t>POSSUI ANEXOS:</w:t>
            </w:r>
          </w:p>
          <w:p w14:paraId="39C14177" w14:textId="77777777" w:rsidR="00F63F2D" w:rsidRDefault="00F63F2D">
            <w:pPr>
              <w:pStyle w:val="TableParagraph"/>
              <w:rPr>
                <w:b/>
                <w:color w:val="333333"/>
                <w:sz w:val="19"/>
              </w:rPr>
            </w:pPr>
          </w:p>
          <w:p w14:paraId="7D5BAE6F" w14:textId="63C8CA26" w:rsidR="00F63F2D" w:rsidRDefault="00F63F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 xml:space="preserve">Sim </w:t>
            </w:r>
            <w:proofErr w:type="gramStart"/>
            <w:r>
              <w:rPr>
                <w:b/>
                <w:color w:val="333333"/>
                <w:sz w:val="19"/>
              </w:rPr>
              <w:t xml:space="preserve">(  </w:t>
            </w:r>
            <w:proofErr w:type="gramEnd"/>
            <w:r>
              <w:rPr>
                <w:b/>
                <w:color w:val="333333"/>
                <w:sz w:val="19"/>
              </w:rPr>
              <w:t xml:space="preserve">  )        Não (    )</w:t>
            </w:r>
          </w:p>
        </w:tc>
      </w:tr>
    </w:tbl>
    <w:p w14:paraId="7B362D23" w14:textId="290007F2" w:rsidR="0026717B" w:rsidRDefault="0026717B">
      <w:pPr>
        <w:pStyle w:val="Corpodetexto"/>
        <w:spacing w:before="7"/>
        <w:rPr>
          <w:sz w:val="24"/>
        </w:rPr>
      </w:pPr>
    </w:p>
    <w:p w14:paraId="013D9739" w14:textId="32DF240C" w:rsidR="00F63F2D" w:rsidRDefault="00F63F2D">
      <w:pPr>
        <w:pStyle w:val="Corpodetexto"/>
        <w:spacing w:before="7"/>
        <w:rPr>
          <w:sz w:val="24"/>
        </w:rPr>
      </w:pPr>
    </w:p>
    <w:p w14:paraId="3576BEFF" w14:textId="70BD00FE" w:rsidR="00F63F2D" w:rsidRDefault="00F63F2D">
      <w:pPr>
        <w:pStyle w:val="Corpodetexto"/>
        <w:spacing w:before="7"/>
        <w:rPr>
          <w:sz w:val="24"/>
        </w:rPr>
      </w:pPr>
    </w:p>
    <w:sectPr w:rsidR="00F63F2D">
      <w:pgSz w:w="11920" w:h="16840"/>
      <w:pgMar w:top="5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3272FD"/>
    <w:rsid w:val="00444474"/>
    <w:rsid w:val="005924A3"/>
    <w:rsid w:val="00607850"/>
    <w:rsid w:val="006D7753"/>
    <w:rsid w:val="00720D67"/>
    <w:rsid w:val="00734D11"/>
    <w:rsid w:val="007521DC"/>
    <w:rsid w:val="00863F0F"/>
    <w:rsid w:val="008711CF"/>
    <w:rsid w:val="00BC35B0"/>
    <w:rsid w:val="00BC5EA0"/>
    <w:rsid w:val="00D97B1F"/>
    <w:rsid w:val="00DC503D"/>
    <w:rsid w:val="00DE72B8"/>
    <w:rsid w:val="00DF2C2F"/>
    <w:rsid w:val="00E113D5"/>
    <w:rsid w:val="00EC24C6"/>
    <w:rsid w:val="00F21CD3"/>
    <w:rsid w:val="00F55CB8"/>
    <w:rsid w:val="00F63F2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3</cp:revision>
  <dcterms:created xsi:type="dcterms:W3CDTF">2024-08-08T14:04:00Z</dcterms:created>
  <dcterms:modified xsi:type="dcterms:W3CDTF">2024-11-28T16:44:00Z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