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276"/>
        <w:rPr/>
      </w:pPr>
      <w:r>
        <w:rPr/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Ttulo1"/>
        <w:spacing w:before="52" w:after="0"/>
        <w:ind w:left="2409" w:right="2849" w:hanging="0"/>
        <w:rPr/>
      </w:pPr>
      <w:bookmarkStart w:id="0" w:name="_heading=h.ribdhqu926nm"/>
      <w:bookmarkEnd w:id="0"/>
      <w:r>
        <w:rPr>
          <w:rFonts w:cs="Calibri" w:ascii="Calibri" w:hAnsi="Calibri" w:asciiTheme="minorHAnsi" w:cstheme="minorHAnsi" w:hAnsiTheme="minorHAnsi"/>
        </w:rPr>
        <w:t xml:space="preserve">Edital nº </w:t>
      </w:r>
      <w:r>
        <w:rPr>
          <w:rFonts w:cs="Calibri" w:ascii="Calibri" w:hAnsi="Calibri" w:asciiTheme="minorHAnsi" w:cstheme="minorHAnsi" w:hAnsiTheme="minorHAnsi"/>
        </w:rPr>
        <w:t>34</w:t>
      </w:r>
      <w:r>
        <w:rPr>
          <w:rFonts w:cs="Calibri" w:ascii="Calibri" w:hAnsi="Calibri" w:asciiTheme="minorHAnsi" w:cstheme="minorHAnsi" w:hAnsiTheme="minorHAnsi"/>
          <w:color w:val="FF00FF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21 de março de 2023</w:t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14"/>
          <w:szCs w:val="14"/>
        </w:rPr>
      </w:pPr>
      <w:r>
        <w:rPr>
          <w:rFonts w:eastAsia="Calibri" w:cs="Calibri" w:ascii="Calibri" w:hAnsi="Calibri"/>
          <w:b/>
          <w:sz w:val="14"/>
          <w:szCs w:val="14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ANEXO I</w:t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14"/>
          <w:szCs w:val="14"/>
        </w:rPr>
      </w:pPr>
      <w:r>
        <w:rPr>
          <w:rFonts w:eastAsia="Calibri" w:cs="Calibri" w:ascii="Calibri" w:hAnsi="Calibri"/>
          <w:b/>
          <w:sz w:val="14"/>
          <w:szCs w:val="14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FORMULÁRIO PARA IMPUGNAÇÃO DO EDITAL</w:t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Eu, __________________________________________________________, portador(a) do documento de identidade nº. __________________, apresento recurso contra o Edital nº _____, de _____de _____________ de</w:t>
      </w:r>
      <w:r>
        <w:rPr>
          <w:rFonts w:eastAsia="Calibri" w:cs="Calibri" w:ascii="Calibri" w:hAnsi="Calibri"/>
          <w:color w:val="000000" w:themeColor="text1"/>
        </w:rPr>
        <w:t xml:space="preserve"> 2023 </w:t>
      </w:r>
      <w:r>
        <w:rPr>
          <w:rFonts w:eastAsia="Calibri" w:cs="Calibri" w:ascii="Calibri" w:hAnsi="Calibri"/>
        </w:rPr>
        <w:t xml:space="preserve">junto a comissão responsável pelo processo seletivo de ingressos para a Especialização em Desenvolvimento Regional e Meio Ambiente ofertada pelo IF Baiano </w:t>
      </w:r>
      <w:r>
        <w:rPr>
          <w:rFonts w:eastAsia="Calibri" w:cs="Calibri" w:ascii="Calibri" w:hAnsi="Calibri"/>
          <w:i/>
        </w:rPr>
        <w:t>campus</w:t>
      </w:r>
      <w:r>
        <w:rPr>
          <w:rFonts w:eastAsia="Calibri" w:cs="Calibri" w:ascii="Calibri" w:hAnsi="Calibri"/>
        </w:rPr>
        <w:t xml:space="preserve"> Santa Inês. </w:t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>1.</w:t>
      </w:r>
      <w:r>
        <w:rPr>
          <w:rFonts w:eastAsia="Calibri" w:cs="Calibri" w:ascii="Calibri" w:hAnsi="Calibri"/>
        </w:rPr>
        <w:t xml:space="preserve"> O objeto de contestação refere-se ao item _____________________________________</w:t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>2.</w:t>
      </w:r>
      <w:r>
        <w:rPr>
          <w:rFonts w:eastAsia="Calibri" w:cs="Calibri" w:ascii="Calibri" w:hAnsi="Calibri"/>
        </w:rPr>
        <w:t xml:space="preserve"> Justificativa fundamentada:</w:t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  <w:bookmarkStart w:id="1" w:name="_heading=h.gjdgxs"/>
      <w:bookmarkStart w:id="2" w:name="_heading=h.gjdgxs"/>
      <w:bookmarkEnd w:id="2"/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  <w:r>
        <w:rPr>
          <w:rFonts w:eastAsia="Calibri" w:cs="Calibri" w:ascii="Calibri" w:hAnsi="Calibri"/>
        </w:rPr>
        <w:t xml:space="preserve">___________________, ____/____/______ </w:t>
      </w:r>
    </w:p>
    <w:p>
      <w:pPr>
        <w:pStyle w:val="Normal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                                                                                        </w:t>
      </w:r>
      <w:r>
        <w:rPr>
          <w:rFonts w:eastAsia="Calibri" w:cs="Calibri" w:ascii="Calibri" w:hAnsi="Calibri"/>
        </w:rPr>
        <w:t>Local e Data</w:t>
      </w:r>
    </w:p>
    <w:p>
      <w:pPr>
        <w:pStyle w:val="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tabs>
          <w:tab w:val="clear" w:pos="720"/>
          <w:tab w:val="left" w:pos="810" w:leader="none"/>
          <w:tab w:val="center" w:pos="4820" w:leader="none"/>
        </w:tabs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ab/>
        <w:tab/>
        <w:t>____________________________________________</w:t>
      </w:r>
    </w:p>
    <w:p>
      <w:pPr>
        <w:pStyle w:val="Ttulo1"/>
        <w:spacing w:before="1" w:after="0"/>
        <w:ind w:left="413" w:right="732" w:hanging="0"/>
        <w:rPr/>
      </w:pPr>
      <w:r>
        <w:rPr>
          <w:rFonts w:eastAsia="Calibri" w:cs="Calibri" w:ascii="Calibri" w:hAnsi="Calibri"/>
          <w:b w:val="false"/>
          <w:sz w:val="22"/>
          <w:szCs w:val="22"/>
        </w:rPr>
        <w:t>Assinatura</w:t>
      </w:r>
    </w:p>
    <w:sectPr>
      <w:headerReference w:type="default" r:id="rId2"/>
      <w:footerReference w:type="default" r:id="rId3"/>
      <w:type w:val="nextPage"/>
      <w:pgSz w:w="11906" w:h="16838"/>
      <w:pgMar w:left="1418" w:right="851" w:header="726" w:top="2269" w:footer="0" w:bottom="85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50" w:leader="none"/>
        <w:tab w:val="left" w:pos="5818" w:leader="none"/>
      </w:tabs>
      <w:ind w:right="260" w:hanging="0"/>
      <w:jc w:val="center"/>
      <w:rPr/>
    </w:pPr>
    <w:r>
      <w:rPr>
        <w:rFonts w:eastAsia="Calibri" w:cs="Calibri" w:ascii="Calibri" w:hAnsi="Calibri"/>
        <w:color w:val="17365D"/>
      </w:rPr>
      <w:fldChar w:fldCharType="begin"/>
    </w:r>
    <w:r>
      <w:rPr>
        <w:rFonts w:eastAsia="Calibri" w:cs="Calibri" w:ascii="Calibri" w:hAnsi="Calibri"/>
      </w:rPr>
      <w:instrText> PAGE </w:instrText>
    </w:r>
    <w:r>
      <w:rPr>
        <w:rFonts w:eastAsia="Calibri" w:cs="Calibri" w:ascii="Calibri" w:hAnsi="Calibri"/>
      </w:rPr>
      <w:fldChar w:fldCharType="separate"/>
    </w:r>
    <w:r>
      <w:rPr>
        <w:rFonts w:eastAsia="Calibri" w:cs="Calibri" w:ascii="Calibri" w:hAnsi="Calibri"/>
      </w:rPr>
      <w:t>1</w:t>
    </w:r>
    <w:r>
      <w:rPr>
        <w:rFonts w:eastAsia="Calibri" w:cs="Calibri" w:ascii="Calibri" w:hAnsi="Calibri"/>
      </w:rPr>
      <w:fldChar w:fldCharType="end"/>
    </w:r>
    <w:r>
      <w:rPr>
        <w:rFonts w:eastAsia="Calibri" w:cs="Calibri" w:ascii="Calibri" w:hAnsi="Calibri"/>
        <w:color w:val="17365D"/>
      </w:rPr>
      <w:t xml:space="preserve"> </w:t>
    </w:r>
    <w:r>
      <w:rPr>
        <w:rFonts w:eastAsia="Calibri" w:cs="Calibri" w:ascii="Calibri" w:hAnsi="Calibri"/>
        <w:color w:val="17365D"/>
      </w:rPr>
      <w:t xml:space="preserve">| </w:t>
    </w:r>
    <w:r>
      <w:rPr>
        <w:rFonts w:eastAsia="Calibri" w:cs="Calibri" w:ascii="Calibri" w:hAnsi="Calibri"/>
        <w:color w:val="17365D"/>
      </w:rPr>
      <w:fldChar w:fldCharType="begin"/>
    </w:r>
    <w:r>
      <w:rPr>
        <w:rFonts w:eastAsia="Calibri" w:cs="Calibri" w:ascii="Calibri" w:hAnsi="Calibri"/>
      </w:rPr>
      <w:instrText> NUMPAGES </w:instrText>
    </w:r>
    <w:r>
      <w:rPr>
        <w:rFonts w:eastAsia="Calibri" w:cs="Calibri" w:ascii="Calibri" w:hAnsi="Calibri"/>
      </w:rPr>
      <w:fldChar w:fldCharType="separate"/>
    </w:r>
    <w:r>
      <w:rPr>
        <w:rFonts w:eastAsia="Calibri" w:cs="Calibri" w:ascii="Calibri" w:hAnsi="Calibri"/>
      </w:rPr>
      <w:t>1</w:t>
    </w:r>
    <w:r>
      <w:rPr>
        <w:rFonts w:eastAsia="Calibri" w:cs="Calibri" w:ascii="Calibri" w:hAnsi="Calibri"/>
      </w:rPr>
      <w:fldChar w:fldCharType="end"/>
    </w:r>
    <w:r>
      <w:rPr>
        <w:rFonts w:eastAsia="Calibri" w:cs="Calibri" w:ascii="Calibri" w:hAnsi="Calibri"/>
      </w:rPr>
      <w:t xml:space="preserve">                                                                                                                                                                                         Rua do Rouxinol nº 115, Imbuí – Telefone: (71) 3186-0001                                                                               CEP 41720-052, Salvador/BA – http://www.ifbaiano.edu.br</w:t>
    </w:r>
  </w:p>
  <w:p>
    <w:pPr>
      <w:pStyle w:val="Normal"/>
      <w:pBdr/>
      <w:spacing w:lineRule="auto" w:line="1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  <w:p>
    <w:pPr>
      <w:pStyle w:val="Normal"/>
      <w:tabs>
        <w:tab w:val="clear" w:pos="720"/>
        <w:tab w:val="center" w:pos="4550" w:leader="none"/>
        <w:tab w:val="left" w:pos="5818" w:leader="none"/>
      </w:tabs>
      <w:ind w:right="260" w:hanging="0"/>
      <w:jc w:val="center"/>
      <w:rPr>
        <w:color w:val="0F243E"/>
        <w:sz w:val="24"/>
        <w:szCs w:val="24"/>
      </w:rPr>
    </w:pPr>
    <w:r>
      <w:rPr>
        <w:color w:val="0F243E"/>
        <w:sz w:val="24"/>
        <w:szCs w:val="24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6663" w:leader="none"/>
        <w:tab w:val="left" w:pos="7230" w:leader="none"/>
      </w:tabs>
      <w:ind w:right="2375" w:hanging="0"/>
      <w:jc w:val="center"/>
      <w:rPr>
        <w:b/>
        <w:b/>
        <w:sz w:val="24"/>
        <w:szCs w:val="24"/>
      </w:rPr>
    </w:pPr>
    <w:r>
      <w:rPr>
        <w:b/>
        <w:sz w:val="24"/>
        <w:szCs w:val="24"/>
      </w:rPr>
      <w:object>
        <v:shape id="ole_rId1" style="width:46.95pt;height:45.55pt" o:ole="">
          <v:imagedata r:id="rId2" o:title=""/>
        </v:shape>
        <o:OLEObject Type="Embed" ProgID="Word.Picture.8" ShapeID="ole_rId1" DrawAspect="Content" ObjectID="_1800403319" r:id="rId1"/>
      </w:object>
    </w:r>
  </w:p>
  <w:p>
    <w:pPr>
      <w:pStyle w:val="Normal"/>
      <w:ind w:left="2375" w:right="2375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</w:r>
  </w:p>
  <w:p>
    <w:pPr>
      <w:pStyle w:val="Normal"/>
      <w:ind w:left="1276" w:right="1845" w:hanging="0"/>
      <w:jc w:val="center"/>
      <w:rPr>
        <w:rFonts w:ascii="Calibri" w:hAnsi="Calibri" w:eastAsia="Calibri" w:cs="Calibri"/>
        <w:sz w:val="16"/>
        <w:szCs w:val="16"/>
      </w:rPr>
    </w:pPr>
    <w:r>
      <w:rPr>
        <w:rFonts w:eastAsia="Calibri" w:cs="Calibri" w:ascii="Calibri" w:hAnsi="Calibri"/>
        <w:sz w:val="16"/>
        <w:szCs w:val="16"/>
      </w:rPr>
    </w:r>
  </w:p>
  <w:p>
    <w:pPr>
      <w:pStyle w:val="Normal"/>
      <w:jc w:val="center"/>
      <w:rPr>
        <w:rFonts w:ascii="Calibri" w:hAnsi="Calibri" w:eastAsia="Calibri" w:cs="Calibri"/>
        <w:sz w:val="24"/>
        <w:szCs w:val="24"/>
      </w:rPr>
    </w:pPr>
    <w:r>
      <w:rPr>
        <w:rFonts w:eastAsia="Calibri" w:cs="Calibri" w:ascii="Calibri" w:hAnsi="Calibri"/>
        <w:sz w:val="24"/>
        <w:szCs w:val="24"/>
      </w:rPr>
      <w:t>Ministério da Educação</w:t>
    </w:r>
  </w:p>
  <w:p>
    <w:pPr>
      <w:pStyle w:val="Normal"/>
      <w:jc w:val="center"/>
      <w:rPr>
        <w:rFonts w:ascii="Calibri" w:hAnsi="Calibri" w:eastAsia="Calibri" w:cs="Calibri"/>
        <w:sz w:val="24"/>
        <w:szCs w:val="24"/>
      </w:rPr>
    </w:pPr>
    <w:r>
      <w:rPr>
        <w:rFonts w:eastAsia="Calibri" w:cs="Calibri" w:ascii="Calibri" w:hAnsi="Calibri"/>
        <w:sz w:val="24"/>
        <w:szCs w:val="24"/>
      </w:rPr>
      <w:t>Secretaria da Educação Profissional e Tecnológica</w:t>
    </w:r>
  </w:p>
  <w:p>
    <w:pPr>
      <w:pStyle w:val="Normal"/>
      <w:jc w:val="center"/>
      <w:rPr>
        <w:rFonts w:ascii="Calibri" w:hAnsi="Calibri" w:eastAsia="Calibri" w:cs="Calibri"/>
        <w:sz w:val="24"/>
        <w:szCs w:val="24"/>
      </w:rPr>
    </w:pPr>
    <w:r>
      <w:rPr>
        <w:rFonts w:eastAsia="Calibri" w:cs="Calibri" w:ascii="Calibri" w:hAnsi="Calibri"/>
        <w:sz w:val="24"/>
        <w:szCs w:val="24"/>
      </w:rPr>
      <w:t>Instituto Federal de Educação, Ciência e  Baiano</w:t>
    </w:r>
  </w:p>
  <w:p>
    <w:pPr>
      <w:pStyle w:val="Normal"/>
      <w:jc w:val="center"/>
      <w:rPr/>
    </w:pPr>
    <w:r>
      <w:rPr>
        <w:rFonts w:eastAsia="Calibri" w:cs="Calibri" w:ascii="Calibri" w:hAnsi="Calibri"/>
        <w:sz w:val="24"/>
        <w:szCs w:val="24"/>
      </w:rPr>
      <w:t>Pró-Reitoria de Pesquisa e Inovação</w:t>
    </w:r>
  </w:p>
  <w:p>
    <w:pPr>
      <w:pStyle w:val="Normal"/>
      <w:jc w:val="center"/>
      <w:rPr>
        <w:rFonts w:ascii="Calibri" w:hAnsi="Calibri" w:eastAsia="Calibri" w:cs="Calibri"/>
        <w:sz w:val="24"/>
        <w:szCs w:val="24"/>
      </w:rPr>
    </w:pPr>
    <w:r>
      <w:rPr>
        <w:rFonts w:eastAsia="Calibri" w:cs="Calibri" w:ascii="Calibri" w:hAnsi="Calibri"/>
        <w:sz w:val="24"/>
        <w:szCs w:val="24"/>
      </w:rPr>
      <w:t xml:space="preserve">Coordenação Geral de Pós-Graduação 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t-PT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0fcb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pt-PT" w:bidi="pt-PT" w:val="pt-PT"/>
    </w:rPr>
  </w:style>
  <w:style w:type="paragraph" w:styleId="Ttulo1">
    <w:name w:val="Heading 1"/>
    <w:basedOn w:val="Normal"/>
    <w:link w:val="Ttulo1Char"/>
    <w:uiPriority w:val="9"/>
    <w:qFormat/>
    <w:pPr>
      <w:ind w:left="540" w:hanging="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320efc"/>
    <w:rPr>
      <w:color w:val="0000FF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320ef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954da"/>
    <w:rPr>
      <w:color w:val="800080" w:themeColor="followedHyperlink"/>
      <w:u w:val="single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c562ad"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a3923"/>
    <w:rPr>
      <w:rFonts w:ascii="Times New Roman" w:hAnsi="Times New Roman" w:eastAsia="Times New Roman" w:cs="Times New Roman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a3923"/>
    <w:rPr>
      <w:rFonts w:ascii="Times New Roman" w:hAnsi="Times New Roman" w:eastAsia="Times New Roman" w:cs="Times New Roman"/>
      <w:lang w:val="pt-PT" w:eastAsia="pt-PT" w:bidi="pt-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1409f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31409f"/>
    <w:rPr>
      <w:rFonts w:ascii="Times New Roman" w:hAnsi="Times New Roman" w:eastAsia="Times New Roman" w:cs="Times New Roman"/>
      <w:sz w:val="20"/>
      <w:szCs w:val="20"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31409f"/>
    <w:rPr>
      <w:rFonts w:ascii="Times New Roman" w:hAnsi="Times New Roman" w:eastAsia="Times New Roman" w:cs="Times New Roman"/>
      <w:b/>
      <w:bCs/>
      <w:sz w:val="20"/>
      <w:szCs w:val="20"/>
      <w:lang w:val="pt-PT" w:eastAsia="pt-PT" w:bidi="pt-PT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f8305e"/>
    <w:rPr>
      <w:color w:val="605E5C"/>
      <w:shd w:fill="E1DFDD" w:val="clea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33afd"/>
    <w:rPr>
      <w:rFonts w:ascii="Segoe UI" w:hAnsi="Segoe UI" w:eastAsia="Times New Roman" w:cs="Segoe UI"/>
      <w:sz w:val="18"/>
      <w:szCs w:val="18"/>
      <w:lang w:val="pt-PT" w:eastAsia="pt-PT" w:bidi="pt-PT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fa7a58"/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300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107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a3923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a3923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unhideWhenUsed/>
    <w:qFormat/>
    <w:rsid w:val="0031409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31409f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33afd"/>
    <w:pPr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56e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u6orPcXIHuEtEwm2OFIuhJ3ypuQ==">AMUW2mVgc6d8slxJWgxC0bTmDJdeFasdngJLeqrkivn1wKY6DCx2uufA+qFEfv5O2pEfP1t4wqpELXdHf1wmKqUPKqPy/tlAIS1VZiZTwmMa/SMq8MbPuHtB2jdx0WQBxYH8myZc/Y6kDlA0fWS8lDwoqmfL3VjZ3w==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LibreOffice/6.3.4.2$Windows_X86_64 LibreOffice_project/60da17e045e08f1793c57c00ba83cdfce946d0aa</Application>
  <Pages>1</Pages>
  <Words>123</Words>
  <Characters>1650</Characters>
  <CharactersWithSpaces>2116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2021-04-17T14:18:00Z</dcterms:created>
  <dc:creator>Nelson Vieira da Silva Filho</dc:creator>
  <dc:description/>
  <dc:language>pt-BR</dc:language>
  <cp:lastModifiedBy/>
  <cp:lastPrinted>2023-02-10T18:52:00Z</cp:lastPrinted>
  <dcterms:modified xsi:type="dcterms:W3CDTF">2023-03-21T13:29:38Z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2019-09-05T00:00:00Z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2020-02-14T00:00:00Z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