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2C8B" w14:textId="77777777" w:rsidR="00F31249" w:rsidRDefault="00683DCE">
      <w:pPr>
        <w:pStyle w:val="NormalWeb"/>
        <w:shd w:val="clear" w:color="auto" w:fill="FFFFFF"/>
        <w:spacing w:before="52" w:after="52"/>
        <w:jc w:val="center"/>
      </w:pPr>
      <w:r>
        <w:rPr>
          <w:rStyle w:val="Forte"/>
          <w:rFonts w:ascii="Arial" w:hAnsi="Arial"/>
          <w:color w:val="000000"/>
          <w:sz w:val="22"/>
          <w:szCs w:val="22"/>
        </w:rPr>
        <w:t>ANEXO VII</w:t>
      </w:r>
    </w:p>
    <w:p w14:paraId="051AD74E" w14:textId="6EFEE5BB" w:rsidR="00F31249" w:rsidRDefault="001C0178">
      <w:pPr>
        <w:pStyle w:val="NormalWeb"/>
        <w:shd w:val="clear" w:color="auto" w:fill="FFFFFF"/>
        <w:spacing w:before="52" w:after="52"/>
        <w:jc w:val="center"/>
        <w:rPr>
          <w:rStyle w:val="Forte"/>
          <w:rFonts w:ascii="Arial" w:hAnsi="Arial"/>
          <w:color w:val="000000"/>
          <w:sz w:val="22"/>
          <w:szCs w:val="22"/>
        </w:rPr>
      </w:pPr>
      <w:r w:rsidRPr="001C0178">
        <w:rPr>
          <w:rStyle w:val="Forte"/>
          <w:rFonts w:ascii="Arial" w:hAnsi="Arial"/>
          <w:color w:val="000000"/>
          <w:sz w:val="22"/>
          <w:szCs w:val="22"/>
        </w:rPr>
        <w:t>RELATÓRIO FINAL</w:t>
      </w:r>
    </w:p>
    <w:p w14:paraId="5F5DD544" w14:textId="77777777" w:rsidR="00683DCE" w:rsidRDefault="00683DCE">
      <w:pPr>
        <w:pStyle w:val="NormalWeb"/>
        <w:shd w:val="clear" w:color="auto" w:fill="FFFFFF"/>
        <w:spacing w:before="52" w:after="52"/>
        <w:jc w:val="center"/>
        <w:rPr>
          <w:rStyle w:val="Forte"/>
          <w:rFonts w:ascii="Arial" w:hAnsi="Arial"/>
          <w:color w:val="000000"/>
          <w:sz w:val="22"/>
          <w:szCs w:val="22"/>
        </w:rPr>
      </w:pPr>
      <w:r w:rsidRPr="00683DCE">
        <w:rPr>
          <w:rStyle w:val="Forte"/>
          <w:rFonts w:ascii="Arial" w:hAnsi="Arial"/>
          <w:color w:val="000000"/>
          <w:sz w:val="22"/>
          <w:szCs w:val="22"/>
        </w:rPr>
        <w:t>Edital nº 42 de 04 de abril de 2023</w:t>
      </w:r>
    </w:p>
    <w:p w14:paraId="4F50CEAC" w14:textId="0152C50B" w:rsidR="00F31249" w:rsidRDefault="00683DCE">
      <w:pPr>
        <w:pStyle w:val="NormalWeb"/>
        <w:shd w:val="clear" w:color="auto" w:fill="FFFFFF"/>
        <w:spacing w:before="52" w:after="52"/>
        <w:jc w:val="center"/>
        <w:rPr>
          <w:rStyle w:val="Forte"/>
          <w:rFonts w:ascii="Arial" w:hAnsi="Arial"/>
          <w:color w:val="000000"/>
          <w:sz w:val="22"/>
          <w:szCs w:val="22"/>
        </w:rPr>
      </w:pPr>
      <w:r>
        <w:rPr>
          <w:rStyle w:val="Forte"/>
          <w:rFonts w:ascii="Arial" w:hAnsi="Arial"/>
          <w:color w:val="000000"/>
          <w:sz w:val="22"/>
          <w:szCs w:val="22"/>
        </w:rPr>
        <w:t xml:space="preserve">PROGRAMA DE AUXÍLIO PERMANÊNCIA PARA DISCENTES DA PÓS-GRADUAÇÃO </w:t>
      </w:r>
      <w:r w:rsidR="001C0178">
        <w:rPr>
          <w:rStyle w:val="Forte"/>
          <w:rFonts w:ascii="Arial" w:hAnsi="Arial"/>
          <w:color w:val="000000"/>
          <w:sz w:val="22"/>
          <w:szCs w:val="22"/>
        </w:rPr>
        <w:t>–</w:t>
      </w:r>
      <w:r>
        <w:rPr>
          <w:rStyle w:val="Forte"/>
          <w:rFonts w:ascii="Arial" w:hAnsi="Arial"/>
          <w:color w:val="000000"/>
          <w:sz w:val="22"/>
          <w:szCs w:val="22"/>
        </w:rPr>
        <w:t xml:space="preserve"> PAPP</w:t>
      </w:r>
    </w:p>
    <w:p w14:paraId="5152F1E9" w14:textId="3365EACD" w:rsidR="001C0178" w:rsidRDefault="001C0178" w:rsidP="001C0178">
      <w:pPr>
        <w:spacing w:line="480" w:lineRule="auto"/>
        <w:jc w:val="both"/>
        <w:rPr>
          <w:color w:val="343434"/>
        </w:rPr>
      </w:pPr>
      <w:r>
        <w:t xml:space="preserve">Eu, ______________________________________________________________________, SIAPE__________________________, declaro para os devidos fins que o discente ________________________________________________________________________, </w:t>
      </w:r>
      <w:r>
        <w:t>e</w:t>
      </w:r>
      <w:r>
        <w:t xml:space="preserve">steve presente em todos os encontro presenciais previstos e realizou as seguintes atividades </w:t>
      </w:r>
      <w:r>
        <w:rPr>
          <w:color w:val="343434"/>
        </w:rPr>
        <w:t>:</w:t>
      </w:r>
    </w:p>
    <w:tbl>
      <w:tblPr>
        <w:tblW w:w="9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8700"/>
      </w:tblGrid>
      <w:tr w:rsidR="001C0178" w14:paraId="712880A2" w14:textId="77777777" w:rsidTr="001C0178">
        <w:trPr>
          <w:trHeight w:val="420"/>
        </w:trPr>
        <w:tc>
          <w:tcPr>
            <w:tcW w:w="9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69ED6" w14:textId="77777777" w:rsidR="001C0178" w:rsidRDefault="001C0178">
            <w:pPr>
              <w:widowControl w:val="0"/>
              <w:spacing w:line="240" w:lineRule="auto"/>
              <w:jc w:val="center"/>
              <w:rPr>
                <w:b/>
                <w:color w:val="343434"/>
              </w:rPr>
            </w:pPr>
            <w:r>
              <w:rPr>
                <w:b/>
                <w:color w:val="343434"/>
              </w:rPr>
              <w:t>Atividades</w:t>
            </w:r>
          </w:p>
        </w:tc>
      </w:tr>
      <w:tr w:rsidR="001C0178" w14:paraId="4B00449C" w14:textId="77777777" w:rsidTr="001C017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BC1A9" w14:textId="77777777" w:rsidR="001C0178" w:rsidRDefault="001C0178">
            <w:pPr>
              <w:widowControl w:val="0"/>
              <w:spacing w:line="240" w:lineRule="auto"/>
              <w:rPr>
                <w:color w:val="343434"/>
              </w:rPr>
            </w:pPr>
            <w:r>
              <w:rPr>
                <w:color w:val="343434"/>
              </w:rPr>
              <w:t>1</w:t>
            </w: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13F25" w14:textId="77777777" w:rsidR="001C0178" w:rsidRDefault="001C0178">
            <w:pPr>
              <w:widowControl w:val="0"/>
              <w:spacing w:line="240" w:lineRule="auto"/>
              <w:rPr>
                <w:color w:val="343434"/>
              </w:rPr>
            </w:pPr>
          </w:p>
        </w:tc>
      </w:tr>
      <w:tr w:rsidR="001C0178" w14:paraId="57638B12" w14:textId="77777777" w:rsidTr="001C017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4EA2A" w14:textId="77777777" w:rsidR="001C0178" w:rsidRDefault="001C0178">
            <w:pPr>
              <w:widowControl w:val="0"/>
              <w:spacing w:line="240" w:lineRule="auto"/>
              <w:rPr>
                <w:color w:val="343434"/>
              </w:rPr>
            </w:pPr>
            <w:r>
              <w:rPr>
                <w:color w:val="343434"/>
              </w:rPr>
              <w:t>2</w:t>
            </w: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30C4" w14:textId="77777777" w:rsidR="001C0178" w:rsidRDefault="001C0178">
            <w:pPr>
              <w:widowControl w:val="0"/>
              <w:spacing w:line="240" w:lineRule="auto"/>
              <w:rPr>
                <w:color w:val="343434"/>
              </w:rPr>
            </w:pPr>
          </w:p>
        </w:tc>
      </w:tr>
      <w:tr w:rsidR="001C0178" w14:paraId="1803CFB6" w14:textId="77777777" w:rsidTr="001C017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B1067" w14:textId="77777777" w:rsidR="001C0178" w:rsidRDefault="001C0178">
            <w:pPr>
              <w:widowControl w:val="0"/>
              <w:spacing w:line="240" w:lineRule="auto"/>
              <w:rPr>
                <w:color w:val="343434"/>
              </w:rPr>
            </w:pPr>
            <w:r>
              <w:rPr>
                <w:color w:val="343434"/>
              </w:rPr>
              <w:t>3</w:t>
            </w: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F140" w14:textId="77777777" w:rsidR="001C0178" w:rsidRDefault="001C0178">
            <w:pPr>
              <w:widowControl w:val="0"/>
              <w:spacing w:line="240" w:lineRule="auto"/>
              <w:rPr>
                <w:color w:val="343434"/>
              </w:rPr>
            </w:pPr>
          </w:p>
        </w:tc>
      </w:tr>
      <w:tr w:rsidR="001C0178" w14:paraId="74323C89" w14:textId="77777777" w:rsidTr="001C017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43A14" w14:textId="77777777" w:rsidR="001C0178" w:rsidRDefault="001C0178">
            <w:pPr>
              <w:widowControl w:val="0"/>
              <w:spacing w:line="240" w:lineRule="auto"/>
              <w:rPr>
                <w:color w:val="343434"/>
              </w:rPr>
            </w:pPr>
            <w:r>
              <w:rPr>
                <w:color w:val="343434"/>
              </w:rPr>
              <w:t>4</w:t>
            </w: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FD9E" w14:textId="77777777" w:rsidR="001C0178" w:rsidRDefault="001C0178">
            <w:pPr>
              <w:widowControl w:val="0"/>
              <w:spacing w:line="240" w:lineRule="auto"/>
              <w:rPr>
                <w:color w:val="343434"/>
              </w:rPr>
            </w:pPr>
          </w:p>
        </w:tc>
      </w:tr>
      <w:tr w:rsidR="001C0178" w14:paraId="7D6FE8E1" w14:textId="77777777" w:rsidTr="001C017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93F11" w14:textId="77777777" w:rsidR="001C0178" w:rsidRDefault="001C0178">
            <w:pPr>
              <w:widowControl w:val="0"/>
              <w:spacing w:line="240" w:lineRule="auto"/>
              <w:rPr>
                <w:color w:val="343434"/>
              </w:rPr>
            </w:pPr>
            <w:r>
              <w:rPr>
                <w:color w:val="343434"/>
              </w:rPr>
              <w:t>5</w:t>
            </w: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4D37" w14:textId="77777777" w:rsidR="001C0178" w:rsidRDefault="001C0178">
            <w:pPr>
              <w:widowControl w:val="0"/>
              <w:spacing w:line="240" w:lineRule="auto"/>
              <w:rPr>
                <w:color w:val="343434"/>
              </w:rPr>
            </w:pPr>
          </w:p>
        </w:tc>
      </w:tr>
    </w:tbl>
    <w:p w14:paraId="6BA53F0F" w14:textId="77777777" w:rsidR="001C0178" w:rsidRDefault="001C0178" w:rsidP="001C0178">
      <w:pPr>
        <w:spacing w:line="360" w:lineRule="auto"/>
        <w:jc w:val="right"/>
      </w:pPr>
    </w:p>
    <w:p w14:paraId="3F3780B6" w14:textId="38C1534B" w:rsidR="001C0178" w:rsidRDefault="001C0178" w:rsidP="001C0178">
      <w:pPr>
        <w:spacing w:line="360" w:lineRule="auto"/>
        <w:jc w:val="right"/>
      </w:pPr>
      <w:r>
        <w:t>____________________ , _____ de _______________ de 2022.</w:t>
      </w:r>
    </w:p>
    <w:p w14:paraId="4F5190E5" w14:textId="77777777" w:rsidR="001C0178" w:rsidRDefault="001C0178" w:rsidP="001C0178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Local</w:t>
      </w:r>
    </w:p>
    <w:p w14:paraId="073085AD" w14:textId="77777777" w:rsidR="001C0178" w:rsidRDefault="001C0178" w:rsidP="001C0178">
      <w:pPr>
        <w:spacing w:line="360" w:lineRule="auto"/>
        <w:jc w:val="both"/>
      </w:pPr>
    </w:p>
    <w:p w14:paraId="6B84E136" w14:textId="77777777" w:rsidR="001C0178" w:rsidRDefault="001C0178" w:rsidP="001C0178">
      <w:pPr>
        <w:spacing w:line="360" w:lineRule="auto"/>
        <w:jc w:val="both"/>
      </w:pPr>
    </w:p>
    <w:p w14:paraId="63C0CAA1" w14:textId="77777777" w:rsidR="001C0178" w:rsidRDefault="001C0178" w:rsidP="001C0178">
      <w:pPr>
        <w:spacing w:line="360" w:lineRule="auto"/>
        <w:jc w:val="center"/>
      </w:pPr>
      <w:r>
        <w:lastRenderedPageBreak/>
        <w:t>______________________________________________</w:t>
      </w:r>
    </w:p>
    <w:p w14:paraId="762A5F9F" w14:textId="77777777" w:rsidR="001C0178" w:rsidRDefault="001C0178" w:rsidP="001C0178">
      <w:pPr>
        <w:spacing w:line="360" w:lineRule="auto"/>
        <w:jc w:val="center"/>
      </w:pPr>
      <w:r>
        <w:t>Assinatura</w:t>
      </w:r>
    </w:p>
    <w:p w14:paraId="52A34E7F" w14:textId="77777777" w:rsidR="001C0178" w:rsidRDefault="001C0178" w:rsidP="001C0178">
      <w:pPr>
        <w:jc w:val="center"/>
        <w:rPr>
          <w:b/>
        </w:rPr>
      </w:pPr>
    </w:p>
    <w:p w14:paraId="13B809A0" w14:textId="77777777" w:rsidR="001C0178" w:rsidRDefault="001C0178">
      <w:pPr>
        <w:pStyle w:val="NormalWeb"/>
        <w:shd w:val="clear" w:color="auto" w:fill="FFFFFF"/>
        <w:spacing w:before="52" w:after="52"/>
        <w:jc w:val="center"/>
      </w:pPr>
    </w:p>
    <w:sectPr w:rsidR="001C0178">
      <w:headerReference w:type="default" r:id="rId6"/>
      <w:pgSz w:w="11906" w:h="16838"/>
      <w:pgMar w:top="3987" w:right="1701" w:bottom="1417" w:left="1701" w:header="141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2495" w14:textId="77777777" w:rsidR="00000000" w:rsidRDefault="00683DCE">
      <w:pPr>
        <w:spacing w:after="0" w:line="240" w:lineRule="auto"/>
      </w:pPr>
      <w:r>
        <w:separator/>
      </w:r>
    </w:p>
  </w:endnote>
  <w:endnote w:type="continuationSeparator" w:id="0">
    <w:p w14:paraId="61BCC658" w14:textId="77777777" w:rsidR="00000000" w:rsidRDefault="0068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4A66" w14:textId="77777777" w:rsidR="00000000" w:rsidRDefault="00683DCE">
      <w:pPr>
        <w:spacing w:after="0" w:line="240" w:lineRule="auto"/>
      </w:pPr>
      <w:r>
        <w:separator/>
      </w:r>
    </w:p>
  </w:footnote>
  <w:footnote w:type="continuationSeparator" w:id="0">
    <w:p w14:paraId="754240B5" w14:textId="77777777" w:rsidR="00000000" w:rsidRDefault="0068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6E8B" w14:textId="77777777" w:rsidR="00F31249" w:rsidRDefault="00683DCE">
    <w:pPr>
      <w:pStyle w:val="Cabealho"/>
      <w:jc w:val="center"/>
    </w:pPr>
    <w:r>
      <w:rPr>
        <w:noProof/>
      </w:rPr>
      <w:drawing>
        <wp:inline distT="0" distB="0" distL="0" distR="0" wp14:anchorId="00245B31" wp14:editId="0DCB1303">
          <wp:extent cx="802005" cy="795020"/>
          <wp:effectExtent l="0" t="0" r="0" b="0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2B8397" w14:textId="77777777" w:rsidR="00F31249" w:rsidRDefault="00683DCE">
    <w:pPr>
      <w:pStyle w:val="LO-normal"/>
      <w:jc w:val="center"/>
      <w:rPr>
        <w:rFonts w:ascii="Arial" w:hAnsi="Arial"/>
      </w:rPr>
    </w:pPr>
    <w:r>
      <w:rPr>
        <w:rFonts w:ascii="Arial" w:hAnsi="Arial"/>
        <w:b/>
        <w:sz w:val="16"/>
        <w:szCs w:val="16"/>
      </w:rPr>
      <w:t>MINISTÉRIO DA EDUCAÇÃO</w:t>
    </w:r>
  </w:p>
  <w:p w14:paraId="7664216D" w14:textId="77777777" w:rsidR="00F31249" w:rsidRDefault="00683DCE">
    <w:pPr>
      <w:pStyle w:val="LO-normal"/>
      <w:jc w:val="center"/>
      <w:rPr>
        <w:rFonts w:ascii="Arial" w:hAnsi="Arial"/>
      </w:rPr>
    </w:pPr>
    <w:r>
      <w:rPr>
        <w:rFonts w:ascii="Arial" w:hAnsi="Arial"/>
        <w:b/>
        <w:sz w:val="16"/>
        <w:szCs w:val="16"/>
      </w:rPr>
      <w:t>SECRETARIA DE EDUCAÇÃO PROFISSIONAL E TECNOLÓGICA</w:t>
    </w:r>
  </w:p>
  <w:p w14:paraId="7A63502D" w14:textId="77777777" w:rsidR="00F31249" w:rsidRDefault="00683DCE">
    <w:pPr>
      <w:pStyle w:val="LO-normal"/>
      <w:jc w:val="center"/>
      <w:rPr>
        <w:rFonts w:ascii="Arial" w:hAnsi="Arial"/>
      </w:rPr>
    </w:pPr>
    <w:r>
      <w:rPr>
        <w:rFonts w:ascii="Arial" w:hAnsi="Arial"/>
        <w:b/>
        <w:sz w:val="16"/>
        <w:szCs w:val="16"/>
      </w:rPr>
      <w:t>INSTITUTO FEDERAL DE EDUCAÇÃO CIÊNCIA E TECNOLOGIA BAIANO</w:t>
    </w:r>
  </w:p>
  <w:p w14:paraId="4F07B8AC" w14:textId="77777777" w:rsidR="00F31249" w:rsidRDefault="00683DCE">
    <w:pPr>
      <w:pStyle w:val="LO-normal"/>
      <w:jc w:val="center"/>
      <w:rPr>
        <w:rFonts w:ascii="Arial" w:hAnsi="Arial"/>
        <w:b/>
      </w:rPr>
    </w:pPr>
    <w:r>
      <w:rPr>
        <w:rFonts w:ascii="Arial" w:hAnsi="Arial"/>
        <w:b/>
        <w:sz w:val="16"/>
        <w:szCs w:val="16"/>
      </w:rPr>
      <w:t xml:space="preserve">Rua do </w:t>
    </w:r>
    <w:r>
      <w:rPr>
        <w:rFonts w:ascii="Arial" w:hAnsi="Arial"/>
        <w:b/>
        <w:sz w:val="16"/>
        <w:szCs w:val="16"/>
      </w:rPr>
      <w:t>Rouxinol, 115 - CEP 41720-052 - Salvador/BA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49"/>
    <w:rsid w:val="001C0178"/>
    <w:rsid w:val="00683DCE"/>
    <w:rsid w:val="00F3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8898"/>
  <w15:docId w15:val="{232346B7-E14D-4123-9998-E88A5F0A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23FF0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B23F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CabealhoeRodap"/>
  </w:style>
  <w:style w:type="paragraph" w:customStyle="1" w:styleId="LO-normal">
    <w:name w:val="LO-normal"/>
    <w:qFormat/>
    <w:p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Fernanda Peixoto dos Santos Silva</dc:creator>
  <dc:description/>
  <cp:lastModifiedBy>Fernanda Alves de Santana</cp:lastModifiedBy>
  <cp:revision>8</cp:revision>
  <dcterms:created xsi:type="dcterms:W3CDTF">2022-11-22T17:26:00Z</dcterms:created>
  <dcterms:modified xsi:type="dcterms:W3CDTF">2023-04-04T14:35:00Z</dcterms:modified>
  <dc:language>pt-BR</dc:language>
</cp:coreProperties>
</file>