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FB5B" w14:textId="77777777" w:rsidR="00A042A1" w:rsidRDefault="00A042A1" w:rsidP="004823DA">
      <w:pPr>
        <w:pStyle w:val="Corpodetexto"/>
        <w:ind w:left="709"/>
        <w:jc w:val="center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53477EFA" wp14:editId="78DF14EF">
            <wp:extent cx="606014" cy="64389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14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5C992" w14:textId="77777777" w:rsidR="00A042A1" w:rsidRDefault="00A042A1" w:rsidP="004823DA">
      <w:pPr>
        <w:pStyle w:val="Corpodetexto"/>
        <w:ind w:left="709"/>
        <w:jc w:val="center"/>
      </w:pPr>
      <w:r>
        <w:rPr>
          <w:color w:val="333333"/>
        </w:rPr>
        <w:t>MINISTÉRIO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EDUCAÇÃO</w:t>
      </w:r>
    </w:p>
    <w:p w14:paraId="2592B517" w14:textId="77777777" w:rsidR="00A042A1" w:rsidRDefault="00A042A1" w:rsidP="004823DA">
      <w:pPr>
        <w:pStyle w:val="Corpodetexto"/>
        <w:ind w:left="709"/>
        <w:jc w:val="center"/>
        <w:rPr>
          <w:color w:val="333333"/>
          <w:spacing w:val="1"/>
        </w:rPr>
      </w:pPr>
      <w:r>
        <w:rPr>
          <w:color w:val="333333"/>
        </w:rPr>
        <w:t>SECRETARIA DE EDUCAÇÃO PROFISSIONAL E TECNOLÓGICA</w:t>
      </w:r>
      <w:r>
        <w:rPr>
          <w:color w:val="333333"/>
          <w:spacing w:val="1"/>
        </w:rPr>
        <w:t xml:space="preserve"> </w:t>
      </w:r>
    </w:p>
    <w:p w14:paraId="0839FF09" w14:textId="5EC0AFE8" w:rsidR="00A042A1" w:rsidRDefault="00A042A1" w:rsidP="004823DA">
      <w:pPr>
        <w:pStyle w:val="Corpodetexto"/>
        <w:ind w:left="709"/>
        <w:jc w:val="center"/>
      </w:pPr>
      <w:r>
        <w:rPr>
          <w:color w:val="333333"/>
        </w:rPr>
        <w:t>INSTITUTO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FEDERAL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EDUCAÇÃO,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CIÊNCIA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TECNOLOGIA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BAIANO</w:t>
      </w:r>
      <w:r w:rsidR="00794D72">
        <w:rPr>
          <w:color w:val="333333"/>
        </w:rPr>
        <w:t xml:space="preserve"> </w:t>
      </w:r>
      <w:r>
        <w:rPr>
          <w:color w:val="333333"/>
          <w:spacing w:val="-40"/>
        </w:rPr>
        <w:t xml:space="preserve"> </w:t>
      </w:r>
      <w:r>
        <w:rPr>
          <w:i/>
          <w:color w:val="333333"/>
          <w:sz w:val="20"/>
        </w:rPr>
        <w:t>CAMPUS</w:t>
      </w:r>
      <w:r>
        <w:rPr>
          <w:i/>
          <w:color w:val="333333"/>
          <w:spacing w:val="-7"/>
          <w:sz w:val="20"/>
        </w:rPr>
        <w:t xml:space="preserve"> </w:t>
      </w:r>
      <w:r>
        <w:rPr>
          <w:color w:val="333333"/>
        </w:rPr>
        <w:t>CATU</w:t>
      </w:r>
    </w:p>
    <w:p w14:paraId="33F9C148" w14:textId="77777777" w:rsidR="00A042A1" w:rsidRDefault="00A042A1" w:rsidP="004823DA">
      <w:pPr>
        <w:spacing w:before="18"/>
        <w:ind w:left="709" w:right="344"/>
        <w:jc w:val="center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color w:val="333333"/>
          <w:w w:val="110"/>
          <w:sz w:val="15"/>
        </w:rPr>
        <w:t>Rua Barão de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Camaçari, 118, Centro,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CATU / BA,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CEP 48110-000</w:t>
      </w:r>
    </w:p>
    <w:p w14:paraId="0F78A5CD" w14:textId="77777777" w:rsidR="00A042A1" w:rsidRDefault="00A042A1" w:rsidP="00A042A1">
      <w:pPr>
        <w:pStyle w:val="Corpodetexto"/>
        <w:jc w:val="center"/>
        <w:rPr>
          <w:rFonts w:ascii="Trebuchet MS"/>
          <w:sz w:val="18"/>
        </w:rPr>
      </w:pPr>
    </w:p>
    <w:p w14:paraId="227D5742" w14:textId="77777777" w:rsidR="00A042A1" w:rsidRDefault="00A042A1" w:rsidP="00A042A1">
      <w:pPr>
        <w:pStyle w:val="Corpodetexto"/>
        <w:spacing w:before="1"/>
        <w:jc w:val="center"/>
        <w:rPr>
          <w:rFonts w:ascii="Trebuchet MS"/>
          <w:sz w:val="17"/>
        </w:rPr>
      </w:pPr>
    </w:p>
    <w:p w14:paraId="3D8931C7" w14:textId="77777777" w:rsidR="00A042A1" w:rsidRDefault="00A042A1" w:rsidP="004823DA">
      <w:pPr>
        <w:pStyle w:val="Ttulo1"/>
        <w:ind w:left="0" w:right="-1" w:firstLine="708"/>
      </w:pPr>
      <w:r>
        <w:t>Edital</w:t>
      </w:r>
      <w:r>
        <w:rPr>
          <w:spacing w:val="-12"/>
        </w:rPr>
        <w:t xml:space="preserve"> </w:t>
      </w:r>
      <w:r>
        <w:t>Nº</w:t>
      </w:r>
      <w:r>
        <w:rPr>
          <w:spacing w:val="-12"/>
        </w:rPr>
        <w:t xml:space="preserve"> </w:t>
      </w:r>
      <w:r>
        <w:t>19,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17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outubro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2022</w:t>
      </w:r>
    </w:p>
    <w:p w14:paraId="2D61160C" w14:textId="77777777" w:rsidR="00A042A1" w:rsidRDefault="00A042A1" w:rsidP="00A042A1">
      <w:pPr>
        <w:pStyle w:val="Corpodetexto"/>
        <w:spacing w:line="309" w:lineRule="auto"/>
        <w:ind w:right="-1"/>
        <w:jc w:val="center"/>
        <w:rPr>
          <w:color w:val="333333"/>
        </w:rPr>
      </w:pPr>
    </w:p>
    <w:p w14:paraId="25377BAF" w14:textId="77777777" w:rsidR="004823DA" w:rsidRPr="004823DA" w:rsidRDefault="004823DA" w:rsidP="004823DA">
      <w:pPr>
        <w:pStyle w:val="Corpodetexto"/>
        <w:ind w:left="1238" w:right="380"/>
        <w:jc w:val="center"/>
        <w:rPr>
          <w:sz w:val="22"/>
          <w:szCs w:val="22"/>
        </w:rPr>
      </w:pPr>
      <w:r w:rsidRPr="004823DA">
        <w:rPr>
          <w:sz w:val="22"/>
          <w:szCs w:val="22"/>
        </w:rPr>
        <w:t>ANEXO</w:t>
      </w:r>
      <w:r w:rsidRPr="004823DA">
        <w:rPr>
          <w:spacing w:val="-8"/>
          <w:sz w:val="22"/>
          <w:szCs w:val="22"/>
        </w:rPr>
        <w:t xml:space="preserve"> </w:t>
      </w:r>
      <w:r w:rsidRPr="004823DA">
        <w:rPr>
          <w:sz w:val="22"/>
          <w:szCs w:val="22"/>
        </w:rPr>
        <w:t>IV</w:t>
      </w:r>
    </w:p>
    <w:p w14:paraId="5C90BA2B" w14:textId="77777777" w:rsidR="004823DA" w:rsidRPr="004823DA" w:rsidRDefault="004823DA" w:rsidP="004823DA">
      <w:pPr>
        <w:pStyle w:val="Corpodetexto"/>
        <w:spacing w:before="68"/>
        <w:ind w:left="1213" w:right="385"/>
        <w:jc w:val="center"/>
        <w:rPr>
          <w:sz w:val="22"/>
          <w:szCs w:val="22"/>
        </w:rPr>
      </w:pPr>
      <w:r w:rsidRPr="004823DA">
        <w:rPr>
          <w:sz w:val="22"/>
          <w:szCs w:val="22"/>
        </w:rPr>
        <w:t>DECLARAÇÃO</w:t>
      </w:r>
      <w:r w:rsidRPr="004823DA">
        <w:rPr>
          <w:spacing w:val="-7"/>
          <w:sz w:val="22"/>
          <w:szCs w:val="22"/>
        </w:rPr>
        <w:t xml:space="preserve"> </w:t>
      </w:r>
      <w:r w:rsidRPr="004823DA">
        <w:rPr>
          <w:sz w:val="22"/>
          <w:szCs w:val="22"/>
        </w:rPr>
        <w:t>DE</w:t>
      </w:r>
      <w:r w:rsidRPr="004823DA">
        <w:rPr>
          <w:spacing w:val="-7"/>
          <w:sz w:val="22"/>
          <w:szCs w:val="22"/>
        </w:rPr>
        <w:t xml:space="preserve"> </w:t>
      </w:r>
      <w:r w:rsidRPr="004823DA">
        <w:rPr>
          <w:sz w:val="22"/>
          <w:szCs w:val="22"/>
        </w:rPr>
        <w:t>PESSOA</w:t>
      </w:r>
      <w:r w:rsidRPr="004823DA">
        <w:rPr>
          <w:spacing w:val="-7"/>
          <w:sz w:val="22"/>
          <w:szCs w:val="22"/>
        </w:rPr>
        <w:t xml:space="preserve"> </w:t>
      </w:r>
      <w:r w:rsidRPr="004823DA">
        <w:rPr>
          <w:sz w:val="22"/>
          <w:szCs w:val="22"/>
        </w:rPr>
        <w:t>COM</w:t>
      </w:r>
      <w:r w:rsidRPr="004823DA">
        <w:rPr>
          <w:spacing w:val="-7"/>
          <w:sz w:val="22"/>
          <w:szCs w:val="22"/>
        </w:rPr>
        <w:t xml:space="preserve"> </w:t>
      </w:r>
      <w:r w:rsidRPr="004823DA">
        <w:rPr>
          <w:sz w:val="22"/>
          <w:szCs w:val="22"/>
        </w:rPr>
        <w:t>DEFICIÊNCIA</w:t>
      </w:r>
    </w:p>
    <w:p w14:paraId="3742FC68" w14:textId="77777777" w:rsidR="004823DA" w:rsidRDefault="004823DA" w:rsidP="004823DA">
      <w:pPr>
        <w:pStyle w:val="Corpodetexto"/>
        <w:rPr>
          <w:sz w:val="18"/>
        </w:rPr>
      </w:pPr>
    </w:p>
    <w:p w14:paraId="1FD9F421" w14:textId="77777777" w:rsidR="004823DA" w:rsidRDefault="004823DA" w:rsidP="004823DA">
      <w:pPr>
        <w:pStyle w:val="Corpodetexto"/>
        <w:rPr>
          <w:sz w:val="18"/>
        </w:rPr>
      </w:pPr>
    </w:p>
    <w:p w14:paraId="0777615F" w14:textId="77777777" w:rsidR="004823DA" w:rsidRDefault="004823DA" w:rsidP="004823DA">
      <w:pPr>
        <w:pStyle w:val="Corpodetexto"/>
        <w:spacing w:before="7"/>
        <w:rPr>
          <w:sz w:val="26"/>
        </w:rPr>
      </w:pPr>
    </w:p>
    <w:p w14:paraId="5041096E" w14:textId="186E4C4F" w:rsidR="004823DA" w:rsidRDefault="004823DA" w:rsidP="00794D72">
      <w:pPr>
        <w:pStyle w:val="Corpodetexto"/>
        <w:tabs>
          <w:tab w:val="left" w:pos="4696"/>
          <w:tab w:val="left" w:pos="5921"/>
          <w:tab w:val="left" w:pos="8790"/>
        </w:tabs>
        <w:spacing w:line="309" w:lineRule="auto"/>
        <w:ind w:left="1252" w:right="55"/>
        <w:jc w:val="both"/>
      </w:pPr>
      <w:r>
        <w:rPr>
          <w:color w:val="333333"/>
        </w:rPr>
        <w:t>Eu,</w:t>
      </w:r>
      <w:r>
        <w:rPr>
          <w:rFonts w:ascii="Times New Roman" w:hAnsi="Times New Roman"/>
          <w:color w:val="333333"/>
          <w:u w:val="single" w:color="333333"/>
        </w:rPr>
        <w:tab/>
      </w:r>
      <w:r>
        <w:rPr>
          <w:color w:val="333333"/>
        </w:rPr>
        <w:t>,portador(a)</w:t>
      </w:r>
      <w:r>
        <w:rPr>
          <w:color w:val="333333"/>
        </w:rPr>
        <w:tab/>
        <w:t>do</w:t>
      </w:r>
      <w:r>
        <w:rPr>
          <w:color w:val="333333"/>
          <w:spacing w:val="84"/>
        </w:rPr>
        <w:t xml:space="preserve"> </w:t>
      </w:r>
      <w:r>
        <w:rPr>
          <w:color w:val="333333"/>
        </w:rPr>
        <w:t>RG</w:t>
      </w:r>
      <w:r>
        <w:rPr>
          <w:color w:val="333333"/>
          <w:spacing w:val="84"/>
        </w:rPr>
        <w:t xml:space="preserve"> </w:t>
      </w:r>
      <w:r>
        <w:rPr>
          <w:color w:val="333333"/>
        </w:rPr>
        <w:t>nº</w:t>
      </w:r>
      <w:r>
        <w:rPr>
          <w:rFonts w:ascii="Times New Roman" w:hAnsi="Times New Roman"/>
          <w:color w:val="333333"/>
          <w:u w:val="single" w:color="333333"/>
        </w:rPr>
        <w:tab/>
      </w:r>
      <w:r>
        <w:rPr>
          <w:color w:val="333333"/>
          <w:spacing w:val="-1"/>
        </w:rPr>
        <w:t>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inscrito(a)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no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CPF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sob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nº</w:t>
      </w:r>
      <w:r>
        <w:rPr>
          <w:rFonts w:ascii="Times New Roman" w:hAnsi="Times New Roman"/>
          <w:color w:val="333333"/>
          <w:u w:val="single" w:color="333333"/>
        </w:rPr>
        <w:tab/>
      </w:r>
      <w:r>
        <w:rPr>
          <w:rFonts w:ascii="Times New Roman" w:hAnsi="Times New Roman"/>
          <w:color w:val="333333"/>
          <w:u w:val="single" w:color="333333"/>
        </w:rPr>
        <w:tab/>
      </w:r>
      <w:r>
        <w:rPr>
          <w:color w:val="333333"/>
        </w:rPr>
        <w:t>declaro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ao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IF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Baiano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que,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conforme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CID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sob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n°</w:t>
      </w:r>
      <w:r>
        <w:rPr>
          <w:color w:val="333333"/>
        </w:rPr>
        <w:t xml:space="preserve"> </w:t>
      </w:r>
      <w:r>
        <w:rPr>
          <w:rFonts w:ascii="Times New Roman" w:hAnsi="Times New Roman"/>
          <w:color w:val="333333"/>
          <w:w w:val="101"/>
          <w:u w:val="single" w:color="333333"/>
        </w:rPr>
        <w:t xml:space="preserve"> </w:t>
      </w:r>
      <w:r>
        <w:rPr>
          <w:rFonts w:ascii="Times New Roman" w:hAnsi="Times New Roman"/>
          <w:color w:val="333333"/>
          <w:u w:val="single" w:color="333333"/>
        </w:rPr>
        <w:tab/>
      </w:r>
      <w:r>
        <w:rPr>
          <w:color w:val="333333"/>
        </w:rPr>
        <w:t>constante no Laudo Médico em anexo, expedido conforme especificações do Edital possuo a(s)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seguinte(s)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deficiência(s):</w:t>
      </w:r>
    </w:p>
    <w:p w14:paraId="6A13939B" w14:textId="77777777" w:rsidR="004823DA" w:rsidRDefault="004823DA" w:rsidP="00794D72">
      <w:pPr>
        <w:pStyle w:val="Corpodetexto"/>
        <w:spacing w:before="10"/>
        <w:ind w:right="55"/>
        <w:jc w:val="both"/>
      </w:pPr>
    </w:p>
    <w:p w14:paraId="0C128890" w14:textId="3B093BBE" w:rsidR="004823DA" w:rsidRDefault="004823DA" w:rsidP="00794D72">
      <w:pPr>
        <w:pStyle w:val="Corpodetexto"/>
        <w:spacing w:line="309" w:lineRule="auto"/>
        <w:ind w:left="1252" w:right="55"/>
        <w:jc w:val="both"/>
      </w:pPr>
      <w:r>
        <w:rPr>
          <w:color w:val="333333"/>
        </w:rPr>
        <w:t>(</w:t>
      </w:r>
      <w:r>
        <w:rPr>
          <w:color w:val="333333"/>
        </w:rPr>
        <w:t xml:space="preserve">  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)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Deficiência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física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(Alteração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completa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parcial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um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mais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segmentos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corpo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humano,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acarretando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 comprometimento da função física, apresentando-se sob a forma de paraplegia, paraparesia, monoplegia,</w:t>
      </w:r>
      <w:r>
        <w:rPr>
          <w:color w:val="333333"/>
          <w:spacing w:val="-40"/>
        </w:rPr>
        <w:t xml:space="preserve"> </w:t>
      </w:r>
      <w:r>
        <w:rPr>
          <w:color w:val="333333"/>
          <w:spacing w:val="-1"/>
        </w:rPr>
        <w:t>monoparesia,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tetraplegia,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tetraparesia,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triplegia,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triparesia,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hemiplegia,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hemiparesia,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ostomia,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amputação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ausência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membro,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paralisia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cerebral,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nanismo,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membros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com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deformidade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congênita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adquirida,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exceto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deformidades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estéticas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não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produzam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dificuldades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desempenho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funções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Redação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pelo Decreto nº 5.296, de 2004);</w:t>
      </w:r>
    </w:p>
    <w:p w14:paraId="3E0DBB54" w14:textId="77777777" w:rsidR="004823DA" w:rsidRDefault="004823DA" w:rsidP="00794D72">
      <w:pPr>
        <w:pStyle w:val="Corpodetexto"/>
        <w:spacing w:before="1"/>
        <w:ind w:right="55"/>
        <w:jc w:val="both"/>
        <w:rPr>
          <w:sz w:val="20"/>
        </w:rPr>
      </w:pPr>
    </w:p>
    <w:p w14:paraId="2FD85624" w14:textId="5A723F0D" w:rsidR="004823DA" w:rsidRDefault="004823DA" w:rsidP="00794D72">
      <w:pPr>
        <w:pStyle w:val="Corpodetexto"/>
        <w:spacing w:line="309" w:lineRule="auto"/>
        <w:ind w:left="1252" w:right="55"/>
        <w:jc w:val="both"/>
      </w:pPr>
      <w:r>
        <w:rPr>
          <w:color w:val="333333"/>
        </w:rPr>
        <w:t>(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Deficiência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auditiva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(Perda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bilateral,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parcial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total,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quarenta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decibéis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(dB)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mais,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aferida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por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audiograma nas frequências de 500HZ, 1.000HZ, 2.000Hz e 3.000Hz. - Redação dada pelo Decreto nº 5.296,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 2004);</w:t>
      </w:r>
    </w:p>
    <w:p w14:paraId="196D67A4" w14:textId="77777777" w:rsidR="004823DA" w:rsidRDefault="004823DA" w:rsidP="00794D72">
      <w:pPr>
        <w:pStyle w:val="Corpodetexto"/>
        <w:spacing w:before="11"/>
        <w:ind w:right="55"/>
        <w:jc w:val="both"/>
      </w:pPr>
    </w:p>
    <w:p w14:paraId="152DB9C6" w14:textId="6BE9B315" w:rsidR="004823DA" w:rsidRDefault="004823DA" w:rsidP="00794D72">
      <w:pPr>
        <w:pStyle w:val="Corpodetexto"/>
        <w:spacing w:line="309" w:lineRule="auto"/>
        <w:ind w:left="1252" w:right="55"/>
        <w:jc w:val="both"/>
      </w:pPr>
      <w:r>
        <w:rPr>
          <w:color w:val="333333"/>
        </w:rPr>
        <w:t>(</w:t>
      </w:r>
      <w:r>
        <w:rPr>
          <w:color w:val="333333"/>
        </w:rPr>
        <w:t xml:space="preserve"> </w:t>
      </w:r>
      <w:r>
        <w:rPr>
          <w:color w:val="333333"/>
        </w:rPr>
        <w:t xml:space="preserve"> ) Deficiência visual (Cegueira, na qual a acuidade visual é igual ou menor que 0,05 no melhor olho, com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melhor correção óptica; a baixa visão, que significa acuidade visual entre 0,3 e 0,05 no melhor olho, com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melhor correção óptica; os casos nos quais a somatória da medida do campo visual em ambos os olhos 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igual ou menor que 60 graus ; ou a ocorrência simultânea de quaisquer das condições anteriores - Redação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dada pelo Decreto nº 5.296, de 2004. A visão monocular, classificada como deficiência sensorial do tipo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visual,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todos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efeitos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legais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Redação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pela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Lei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14.126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2021);</w:t>
      </w:r>
    </w:p>
    <w:p w14:paraId="163CA771" w14:textId="77777777" w:rsidR="004823DA" w:rsidRDefault="004823DA" w:rsidP="00794D72">
      <w:pPr>
        <w:pStyle w:val="Corpodetexto"/>
        <w:spacing w:before="1"/>
        <w:ind w:right="55"/>
        <w:rPr>
          <w:sz w:val="20"/>
        </w:rPr>
      </w:pPr>
    </w:p>
    <w:p w14:paraId="2FF04A9B" w14:textId="77777777" w:rsidR="004823DA" w:rsidRDefault="004823DA" w:rsidP="00794D72">
      <w:pPr>
        <w:pStyle w:val="Corpodetexto"/>
        <w:spacing w:before="1" w:line="309" w:lineRule="auto"/>
        <w:ind w:left="1252" w:right="55"/>
        <w:jc w:val="both"/>
      </w:pPr>
      <w:r>
        <w:rPr>
          <w:color w:val="333333"/>
        </w:rPr>
        <w:t>( ) Deficiência mental (Funcionamento intelectual significativamente inferior à média, com manifestação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antes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dos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dezoito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anos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limitações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associadas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duas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mais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áreas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habilidades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adaptativas,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tais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como: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a)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comunicação;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b)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cuidado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pessoal;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c)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habilidades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sociais;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d)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utilização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dos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recursos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comunidade;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e)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saúde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segurança;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f)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habilidades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acadêmicas;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g)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lazer;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h)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trabalho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Redação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dada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pelo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Decreto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nº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5.296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2004);</w:t>
      </w:r>
    </w:p>
    <w:p w14:paraId="306AEAC3" w14:textId="77777777" w:rsidR="004823DA" w:rsidRDefault="004823DA" w:rsidP="00794D72">
      <w:pPr>
        <w:pStyle w:val="Corpodetexto"/>
        <w:spacing w:before="11"/>
        <w:ind w:right="55"/>
      </w:pPr>
    </w:p>
    <w:p w14:paraId="10BCF523" w14:textId="77777777" w:rsidR="004823DA" w:rsidRDefault="004823DA" w:rsidP="00794D72">
      <w:pPr>
        <w:pStyle w:val="Corpodetexto"/>
        <w:spacing w:line="309" w:lineRule="auto"/>
        <w:ind w:left="1252" w:right="55"/>
        <w:jc w:val="both"/>
      </w:pPr>
      <w:r>
        <w:rPr>
          <w:color w:val="333333"/>
        </w:rPr>
        <w:t>(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) Transtorno do Espectro Autista: a pessoa com transtorno do espectro autista é considerada pessoa com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deficiência,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todos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efeitos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legais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Redação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pela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Lei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12.764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2012</w:t>
      </w:r>
    </w:p>
    <w:p w14:paraId="3C14FF54" w14:textId="77777777" w:rsidR="004823DA" w:rsidRDefault="004823DA" w:rsidP="004823DA">
      <w:pPr>
        <w:pStyle w:val="Corpodetexto"/>
        <w:spacing w:before="10"/>
      </w:pPr>
    </w:p>
    <w:p w14:paraId="5F7135B9" w14:textId="525DBDCF" w:rsidR="004823DA" w:rsidRDefault="004823DA" w:rsidP="00794D72">
      <w:pPr>
        <w:pStyle w:val="Corpodetexto"/>
        <w:tabs>
          <w:tab w:val="left" w:pos="10015"/>
        </w:tabs>
        <w:spacing w:line="360" w:lineRule="auto"/>
        <w:ind w:left="1253"/>
        <w:rPr>
          <w:color w:val="333333"/>
          <w:spacing w:val="-22"/>
        </w:rPr>
      </w:pPr>
      <w:r>
        <w:rPr>
          <w:color w:val="333333"/>
        </w:rPr>
        <w:t>(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)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Outras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(descreva):</w:t>
      </w:r>
      <w:r>
        <w:rPr>
          <w:color w:val="333333"/>
          <w:spacing w:val="-22"/>
        </w:rPr>
        <w:t xml:space="preserve"> </w:t>
      </w:r>
      <w:r>
        <w:rPr>
          <w:color w:val="333333"/>
          <w:spacing w:val="-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FD7263" w14:textId="77777777" w:rsidR="004823DA" w:rsidRDefault="004823DA" w:rsidP="00794D72">
      <w:pPr>
        <w:pStyle w:val="Corpodetexto"/>
        <w:tabs>
          <w:tab w:val="left" w:pos="10015"/>
        </w:tabs>
        <w:spacing w:line="360" w:lineRule="auto"/>
        <w:ind w:left="1253"/>
        <w:rPr>
          <w:color w:val="333333"/>
          <w:spacing w:val="-22"/>
        </w:rPr>
      </w:pPr>
    </w:p>
    <w:p w14:paraId="6C5D6C35" w14:textId="7C9BAC4C" w:rsidR="004823DA" w:rsidRDefault="004823DA" w:rsidP="00794D72">
      <w:pPr>
        <w:pStyle w:val="Corpodetexto"/>
        <w:tabs>
          <w:tab w:val="left" w:pos="10015"/>
        </w:tabs>
        <w:ind w:left="1252"/>
        <w:jc w:val="both"/>
      </w:pPr>
      <w:r>
        <w:rPr>
          <w:color w:val="333333"/>
        </w:rPr>
        <w:t>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laudo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médico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com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expressa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referência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código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correspondente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Classificação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Internacional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Doença</w:t>
      </w:r>
      <w:r w:rsidR="00794D72">
        <w:rPr>
          <w:color w:val="333333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CID,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atesta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espécie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grau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deficiência.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São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consideradas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pessoas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com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deficiência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(PcD)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aquelas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têm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impedimentos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longo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prazo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natureza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física,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mental,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intelectual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sensorial,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quais,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em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interação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com</w:t>
      </w:r>
    </w:p>
    <w:p w14:paraId="570D310D" w14:textId="77777777" w:rsidR="004823DA" w:rsidRDefault="004823DA" w:rsidP="00794D72">
      <w:pPr>
        <w:spacing w:line="309" w:lineRule="auto"/>
        <w:jc w:val="both"/>
        <w:sectPr w:rsidR="004823DA">
          <w:pgSz w:w="11920" w:h="16840"/>
          <w:pgMar w:top="560" w:right="1120" w:bottom="280" w:left="680" w:header="720" w:footer="720" w:gutter="0"/>
          <w:cols w:space="720"/>
        </w:sectPr>
      </w:pPr>
    </w:p>
    <w:p w14:paraId="301FAD0B" w14:textId="77777777" w:rsidR="004823DA" w:rsidRDefault="004823DA" w:rsidP="00794D72">
      <w:pPr>
        <w:pStyle w:val="Corpodetexto"/>
        <w:spacing w:before="45" w:line="309" w:lineRule="auto"/>
        <w:ind w:left="142" w:right="-568"/>
        <w:jc w:val="both"/>
      </w:pPr>
      <w:r>
        <w:rPr>
          <w:color w:val="333333"/>
        </w:rPr>
        <w:lastRenderedPageBreak/>
        <w:t>diversas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barreiras,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podem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obstruir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sua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participação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plena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efetiva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na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sociedade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em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igualdades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condições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com as demais pessoas, nos termos dos artigos 3º e 4º do Decreto nº 3.298/99, o artigo 5º do Decreto nº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5.296/2004,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Súmula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377/2009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Superior Tribunal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Justiça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(STJ)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12.764/2012,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13.146/2015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 14.126/2021.</w:t>
      </w:r>
    </w:p>
    <w:p w14:paraId="75A850FD" w14:textId="5607A7D9" w:rsidR="00A042A1" w:rsidRDefault="00A042A1" w:rsidP="00A042A1">
      <w:pPr>
        <w:pStyle w:val="Corpodetexto"/>
        <w:tabs>
          <w:tab w:val="left" w:pos="8080"/>
        </w:tabs>
        <w:rPr>
          <w:sz w:val="22"/>
          <w:szCs w:val="22"/>
        </w:rPr>
      </w:pPr>
    </w:p>
    <w:p w14:paraId="7EBF1116" w14:textId="02FF705B" w:rsidR="00794D72" w:rsidRDefault="00794D72" w:rsidP="00A042A1">
      <w:pPr>
        <w:pStyle w:val="Corpodetexto"/>
        <w:tabs>
          <w:tab w:val="left" w:pos="8080"/>
        </w:tabs>
        <w:rPr>
          <w:sz w:val="22"/>
          <w:szCs w:val="22"/>
        </w:rPr>
      </w:pPr>
    </w:p>
    <w:p w14:paraId="1C86142C" w14:textId="77777777" w:rsidR="00794D72" w:rsidRPr="00A042A1" w:rsidRDefault="00794D72" w:rsidP="00A042A1">
      <w:pPr>
        <w:pStyle w:val="Corpodetexto"/>
        <w:tabs>
          <w:tab w:val="left" w:pos="8080"/>
        </w:tabs>
        <w:rPr>
          <w:sz w:val="22"/>
          <w:szCs w:val="22"/>
        </w:rPr>
      </w:pPr>
    </w:p>
    <w:p w14:paraId="241A462C" w14:textId="4309F267" w:rsidR="00A042A1" w:rsidRPr="00A042A1" w:rsidRDefault="00A042A1" w:rsidP="00A042A1">
      <w:pPr>
        <w:pStyle w:val="Corpodetexto"/>
        <w:tabs>
          <w:tab w:val="left" w:pos="8080"/>
        </w:tabs>
        <w:spacing w:before="10"/>
        <w:jc w:val="center"/>
        <w:rPr>
          <w:sz w:val="22"/>
          <w:szCs w:val="22"/>
        </w:rPr>
      </w:pPr>
      <w:r w:rsidRPr="00A042A1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F27385D" wp14:editId="51151CEA">
                <wp:simplePos x="0" y="0"/>
                <wp:positionH relativeFrom="page">
                  <wp:posOffset>2980055</wp:posOffset>
                </wp:positionH>
                <wp:positionV relativeFrom="paragraph">
                  <wp:posOffset>113665</wp:posOffset>
                </wp:positionV>
                <wp:extent cx="1883410" cy="1270"/>
                <wp:effectExtent l="8255" t="12700" r="13335" b="5080"/>
                <wp:wrapTopAndBottom/>
                <wp:docPr id="2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3410" cy="1270"/>
                        </a:xfrm>
                        <a:custGeom>
                          <a:avLst/>
                          <a:gdLst>
                            <a:gd name="T0" fmla="+- 0 4693 4693"/>
                            <a:gd name="T1" fmla="*/ T0 w 2966"/>
                            <a:gd name="T2" fmla="+- 0 7658 4693"/>
                            <a:gd name="T3" fmla="*/ T2 w 29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66">
                              <a:moveTo>
                                <a:pt x="0" y="0"/>
                              </a:moveTo>
                              <a:lnTo>
                                <a:pt x="2965" y="0"/>
                              </a:lnTo>
                            </a:path>
                          </a:pathLst>
                        </a:custGeom>
                        <a:noFill/>
                        <a:ln w="7959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E4A6F" id="Forma Livre: Forma 2" o:spid="_x0000_s1026" style="position:absolute;margin-left:234.65pt;margin-top:8.95pt;width:148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" path="m,l2965,e" filled="f" strokecolor="#323232" strokeweight=".22108mm">
                <v:path arrowok="t" o:connecttype="custom" o:connectlocs="0,0;1882775,0" o:connectangles="0,0"/>
                <w10:wrap type="topAndBottom" anchorx="page"/>
              </v:shape>
            </w:pict>
          </mc:Fallback>
        </mc:AlternateContent>
      </w:r>
      <w:r w:rsidRPr="00A042A1">
        <w:rPr>
          <w:sz w:val="22"/>
          <w:szCs w:val="22"/>
        </w:rPr>
        <w:t xml:space="preserve">           </w:t>
      </w:r>
      <w:r w:rsidRPr="00A042A1">
        <w:rPr>
          <w:sz w:val="22"/>
          <w:szCs w:val="22"/>
        </w:rPr>
        <w:t>Local</w:t>
      </w:r>
      <w:r w:rsidRPr="00A042A1">
        <w:rPr>
          <w:spacing w:val="-4"/>
          <w:sz w:val="22"/>
          <w:szCs w:val="22"/>
        </w:rPr>
        <w:t xml:space="preserve"> </w:t>
      </w:r>
      <w:r w:rsidRPr="00A042A1">
        <w:rPr>
          <w:sz w:val="22"/>
          <w:szCs w:val="22"/>
        </w:rPr>
        <w:t>e</w:t>
      </w:r>
      <w:r w:rsidRPr="00A042A1">
        <w:rPr>
          <w:spacing w:val="-4"/>
          <w:sz w:val="22"/>
          <w:szCs w:val="22"/>
        </w:rPr>
        <w:t xml:space="preserve"> </w:t>
      </w:r>
      <w:r w:rsidRPr="00A042A1">
        <w:rPr>
          <w:sz w:val="22"/>
          <w:szCs w:val="22"/>
        </w:rPr>
        <w:t>data</w:t>
      </w:r>
    </w:p>
    <w:p w14:paraId="6FA5228C" w14:textId="77777777" w:rsidR="00A042A1" w:rsidRPr="00A042A1" w:rsidRDefault="00A042A1" w:rsidP="00A042A1">
      <w:pPr>
        <w:pStyle w:val="Corpodetexto"/>
        <w:tabs>
          <w:tab w:val="left" w:pos="8504"/>
        </w:tabs>
        <w:spacing w:before="10"/>
        <w:jc w:val="center"/>
        <w:rPr>
          <w:sz w:val="22"/>
          <w:szCs w:val="22"/>
        </w:rPr>
      </w:pPr>
    </w:p>
    <w:p w14:paraId="1F02CB4C" w14:textId="25F791C9" w:rsidR="00A042A1" w:rsidRPr="00A042A1" w:rsidRDefault="00A042A1" w:rsidP="00A042A1">
      <w:pPr>
        <w:pStyle w:val="Corpodetexto"/>
        <w:tabs>
          <w:tab w:val="left" w:pos="8080"/>
        </w:tabs>
        <w:spacing w:before="10"/>
        <w:rPr>
          <w:sz w:val="22"/>
          <w:szCs w:val="22"/>
        </w:rPr>
      </w:pPr>
      <w:r w:rsidRPr="00A042A1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EAA15DD" wp14:editId="395FA988">
                <wp:simplePos x="0" y="0"/>
                <wp:positionH relativeFrom="page">
                  <wp:posOffset>2583815</wp:posOffset>
                </wp:positionH>
                <wp:positionV relativeFrom="paragraph">
                  <wp:posOffset>245110</wp:posOffset>
                </wp:positionV>
                <wp:extent cx="2672715" cy="1270"/>
                <wp:effectExtent l="12065" t="5080" r="10795" b="12700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2715" cy="1270"/>
                        </a:xfrm>
                        <a:custGeom>
                          <a:avLst/>
                          <a:gdLst>
                            <a:gd name="T0" fmla="+- 0 4069 4069"/>
                            <a:gd name="T1" fmla="*/ T0 w 4209"/>
                            <a:gd name="T2" fmla="+- 0 8278 4069"/>
                            <a:gd name="T3" fmla="*/ T2 w 42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9">
                              <a:moveTo>
                                <a:pt x="0" y="0"/>
                              </a:moveTo>
                              <a:lnTo>
                                <a:pt x="4209" y="0"/>
                              </a:lnTo>
                            </a:path>
                          </a:pathLst>
                        </a:custGeom>
                        <a:noFill/>
                        <a:ln w="7959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B58BC" id="Forma Livre: Forma 1" o:spid="_x0000_s1026" style="position:absolute;margin-left:203.45pt;margin-top:19.3pt;width:210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" path="m,l4209,e" filled="f" strokecolor="#323232" strokeweight=".22108mm">
                <v:path arrowok="t" o:connecttype="custom" o:connectlocs="0,0;2672715,0" o:connectangles="0,0"/>
                <w10:wrap type="topAndBottom" anchorx="page"/>
              </v:shape>
            </w:pict>
          </mc:Fallback>
        </mc:AlternateContent>
      </w:r>
    </w:p>
    <w:p w14:paraId="6464BA80" w14:textId="77777777" w:rsidR="00A042A1" w:rsidRPr="00A042A1" w:rsidRDefault="00A042A1" w:rsidP="00A042A1">
      <w:pPr>
        <w:pStyle w:val="Corpodetexto"/>
        <w:tabs>
          <w:tab w:val="left" w:pos="8080"/>
        </w:tabs>
        <w:spacing w:before="63"/>
        <w:ind w:left="1238" w:right="383"/>
        <w:jc w:val="center"/>
        <w:rPr>
          <w:sz w:val="22"/>
          <w:szCs w:val="22"/>
        </w:rPr>
      </w:pPr>
      <w:r w:rsidRPr="00A042A1">
        <w:rPr>
          <w:spacing w:val="-1"/>
          <w:sz w:val="22"/>
          <w:szCs w:val="22"/>
        </w:rPr>
        <w:t>Assinatura</w:t>
      </w:r>
      <w:r w:rsidRPr="00A042A1">
        <w:rPr>
          <w:spacing w:val="-9"/>
          <w:sz w:val="22"/>
          <w:szCs w:val="22"/>
        </w:rPr>
        <w:t xml:space="preserve"> </w:t>
      </w:r>
      <w:r w:rsidRPr="00A042A1">
        <w:rPr>
          <w:spacing w:val="-1"/>
          <w:sz w:val="22"/>
          <w:szCs w:val="22"/>
        </w:rPr>
        <w:t>do(a)</w:t>
      </w:r>
      <w:r w:rsidRPr="00A042A1">
        <w:rPr>
          <w:spacing w:val="-9"/>
          <w:sz w:val="22"/>
          <w:szCs w:val="22"/>
        </w:rPr>
        <w:t xml:space="preserve"> </w:t>
      </w:r>
      <w:r w:rsidRPr="00A042A1">
        <w:rPr>
          <w:sz w:val="22"/>
          <w:szCs w:val="22"/>
        </w:rPr>
        <w:t>Candidato(a)</w:t>
      </w:r>
    </w:p>
    <w:p w14:paraId="1A59C85C" w14:textId="77777777" w:rsidR="00FC137A" w:rsidRPr="00A042A1" w:rsidRDefault="00FC137A">
      <w:pPr>
        <w:rPr>
          <w:lang w:val="pt-PT"/>
        </w:rPr>
      </w:pPr>
    </w:p>
    <w:sectPr w:rsidR="00FC137A" w:rsidRPr="00A042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A1"/>
    <w:rsid w:val="004823DA"/>
    <w:rsid w:val="00794D72"/>
    <w:rsid w:val="00A042A1"/>
    <w:rsid w:val="00FC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A7D6"/>
  <w15:chartTrackingRefBased/>
  <w15:docId w15:val="{7E4B8850-8642-4B76-8CD4-6EF2FC78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042A1"/>
    <w:pPr>
      <w:widowControl w:val="0"/>
      <w:autoSpaceDE w:val="0"/>
      <w:autoSpaceDN w:val="0"/>
      <w:spacing w:after="0" w:line="240" w:lineRule="auto"/>
      <w:ind w:left="1238" w:right="336"/>
      <w:jc w:val="center"/>
      <w:outlineLvl w:val="0"/>
    </w:pPr>
    <w:rPr>
      <w:rFonts w:ascii="Calibri" w:eastAsia="Calibri" w:hAnsi="Calibri" w:cs="Calibri"/>
      <w:b/>
      <w:bCs/>
      <w:sz w:val="23"/>
      <w:szCs w:val="23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042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19"/>
      <w:szCs w:val="19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042A1"/>
    <w:rPr>
      <w:rFonts w:ascii="Calibri" w:eastAsia="Calibri" w:hAnsi="Calibri" w:cs="Calibri"/>
      <w:b/>
      <w:bCs/>
      <w:sz w:val="19"/>
      <w:szCs w:val="19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A042A1"/>
    <w:rPr>
      <w:rFonts w:ascii="Calibri" w:eastAsia="Calibri" w:hAnsi="Calibri" w:cs="Calibri"/>
      <w:b/>
      <w:bCs/>
      <w:sz w:val="23"/>
      <w:szCs w:val="23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Petry</dc:creator>
  <cp:keywords/>
  <dc:description/>
  <cp:lastModifiedBy>Petry</cp:lastModifiedBy>
  <cp:revision>2</cp:revision>
  <dcterms:created xsi:type="dcterms:W3CDTF">2022-10-19T13:12:00Z</dcterms:created>
  <dcterms:modified xsi:type="dcterms:W3CDTF">2022-10-19T13:12:00Z</dcterms:modified>
</cp:coreProperties>
</file>