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AF8C" w14:textId="77777777" w:rsidR="000001C3" w:rsidRDefault="00000000">
      <w:pPr>
        <w:pStyle w:val="Corpodetexto"/>
        <w:ind w:left="445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32D4A9" wp14:editId="431523BF">
            <wp:extent cx="606627" cy="6438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27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94228" w14:textId="77777777" w:rsidR="000001C3" w:rsidRDefault="00000000">
      <w:pPr>
        <w:pStyle w:val="Corpodetexto"/>
        <w:spacing w:before="61"/>
        <w:ind w:left="422" w:right="175"/>
        <w:jc w:val="center"/>
      </w:pPr>
      <w:r>
        <w:rPr>
          <w:color w:val="333333"/>
        </w:rPr>
        <w:t>Ministério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Educação</w:t>
      </w:r>
    </w:p>
    <w:p w14:paraId="52BBF07E" w14:textId="77777777" w:rsidR="000001C3" w:rsidRDefault="00000000">
      <w:pPr>
        <w:pStyle w:val="Corpodetexto"/>
        <w:spacing w:before="67" w:line="295" w:lineRule="auto"/>
        <w:ind w:left="2050" w:right="2049" w:hanging="3"/>
        <w:jc w:val="center"/>
      </w:pPr>
      <w:r>
        <w:rPr>
          <w:color w:val="333333"/>
        </w:rPr>
        <w:t>Secretaria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 Educação Profissional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 Tecnológica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Instituto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Federal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Educação,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Ciência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Tecnologia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Baiano</w:t>
      </w:r>
      <w:r>
        <w:rPr>
          <w:color w:val="333333"/>
          <w:spacing w:val="-51"/>
        </w:rPr>
        <w:t xml:space="preserve"> </w:t>
      </w:r>
      <w:r>
        <w:rPr>
          <w:color w:val="333333"/>
        </w:rPr>
        <w:t>Campus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Santa Inês</w:t>
      </w:r>
    </w:p>
    <w:p w14:paraId="0F05E433" w14:textId="4073C78D" w:rsidR="000001C3" w:rsidRDefault="00C52ACF">
      <w:pPr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0933C0" wp14:editId="57D9252B">
                <wp:simplePos x="0" y="0"/>
                <wp:positionH relativeFrom="page">
                  <wp:posOffset>818515</wp:posOffset>
                </wp:positionH>
                <wp:positionV relativeFrom="paragraph">
                  <wp:posOffset>166370</wp:posOffset>
                </wp:positionV>
                <wp:extent cx="5918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name="T0" fmla="+- 0 1289 1289"/>
                            <a:gd name="T1" fmla="*/ T0 w 9320"/>
                            <a:gd name="T2" fmla="+- 0 10608 1289"/>
                            <a:gd name="T3" fmla="*/ T2 w 9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0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B77D8" id="Freeform 2" o:spid="_x0000_s1026" style="position:absolute;margin-left:64.45pt;margin-top:13.1pt;width:46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" path="m,l9319,e" filled="f" strokecolor="#323232" strokeweight=".38522mm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14:paraId="70102482" w14:textId="77777777" w:rsidR="000001C3" w:rsidRDefault="000001C3">
      <w:pPr>
        <w:spacing w:before="4"/>
        <w:rPr>
          <w:b/>
          <w:sz w:val="17"/>
        </w:rPr>
      </w:pPr>
    </w:p>
    <w:p w14:paraId="5D45BBCF" w14:textId="0DF9D4EE" w:rsidR="005327AD" w:rsidRPr="006A50AB" w:rsidRDefault="00A951F2" w:rsidP="005327AD">
      <w:pPr>
        <w:jc w:val="center"/>
        <w:rPr>
          <w:highlight w:val="yellow"/>
        </w:rPr>
      </w:pPr>
      <w:r w:rsidRPr="006A50AB">
        <w:rPr>
          <w:color w:val="000009"/>
          <w:sz w:val="24"/>
          <w:highlight w:val="yellow"/>
        </w:rPr>
        <w:t xml:space="preserve">PROCESSO SELETIVO PARA O INGRESSO NO 1º SEMESTRE DE 2025, QUE UTILIZARÁ O SISTEMA DE SELEÇÃO UNIFICADA (SISU) </w:t>
      </w:r>
    </w:p>
    <w:p w14:paraId="5C48EC99" w14:textId="77777777" w:rsidR="00A951F2" w:rsidRPr="006A50AB" w:rsidRDefault="00A951F2" w:rsidP="009A7F2E">
      <w:pPr>
        <w:jc w:val="center"/>
        <w:rPr>
          <w:color w:val="000009"/>
          <w:sz w:val="24"/>
          <w:highlight w:val="yellow"/>
        </w:rPr>
      </w:pPr>
    </w:p>
    <w:p w14:paraId="166CB8A7" w14:textId="42610D29" w:rsidR="00A951F2" w:rsidRPr="006A50AB" w:rsidRDefault="00A951F2" w:rsidP="00A951F2">
      <w:pPr>
        <w:jc w:val="center"/>
        <w:rPr>
          <w:highlight w:val="yellow"/>
        </w:rPr>
      </w:pPr>
      <w:r w:rsidRPr="006A50AB">
        <w:rPr>
          <w:color w:val="000009"/>
          <w:sz w:val="24"/>
          <w:highlight w:val="yellow"/>
        </w:rPr>
        <w:t>Edital nº 2/2025, de 17 de janeiro de 2025</w:t>
      </w:r>
    </w:p>
    <w:p w14:paraId="7CCEE34C" w14:textId="77777777" w:rsidR="00F7163C" w:rsidRPr="006A50AB" w:rsidRDefault="00F7163C" w:rsidP="009A7F2E">
      <w:pPr>
        <w:jc w:val="center"/>
        <w:rPr>
          <w:color w:val="000009"/>
          <w:sz w:val="24"/>
          <w:highlight w:val="yellow"/>
        </w:rPr>
      </w:pPr>
    </w:p>
    <w:p w14:paraId="17C2FD0B" w14:textId="77777777" w:rsidR="00A951F2" w:rsidRDefault="00A951F2" w:rsidP="009A7F2E">
      <w:pPr>
        <w:jc w:val="center"/>
        <w:rPr>
          <w:sz w:val="24"/>
        </w:rPr>
      </w:pPr>
    </w:p>
    <w:p w14:paraId="64F9EBB1" w14:textId="7B2335DE" w:rsidR="000001C3" w:rsidRDefault="00000000">
      <w:pPr>
        <w:pStyle w:val="Corpodetexto"/>
        <w:ind w:left="165" w:right="175"/>
        <w:jc w:val="center"/>
      </w:pPr>
      <w:r>
        <w:rPr>
          <w:color w:val="000009"/>
        </w:rPr>
        <w:t xml:space="preserve">PUBLICAÇÃO DOS CURRÍCULOS DOS(AS) MEMBROS(AS) DA BANCA DE </w:t>
      </w:r>
      <w:r w:rsidR="00842272">
        <w:rPr>
          <w:color w:val="000009"/>
        </w:rPr>
        <w:t>HETEROIDENTIFICAÇÃO</w:t>
      </w:r>
      <w:r>
        <w:rPr>
          <w:color w:val="000009"/>
        </w:rPr>
        <w:t xml:space="preserve"> RESPONSÁVEL</w:t>
      </w:r>
      <w:r w:rsidR="005327AD">
        <w:rPr>
          <w:color w:val="000009"/>
        </w:rPr>
        <w:t xml:space="preserve"> 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PELA AVALIAÇÃO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AUTODECLARAÇÃO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DOS(AS) CANDIDATOS(AS)</w:t>
      </w:r>
    </w:p>
    <w:p w14:paraId="62D3C3A2" w14:textId="77777777" w:rsidR="000001C3" w:rsidRDefault="000001C3">
      <w:pPr>
        <w:rPr>
          <w:b/>
          <w:sz w:val="20"/>
        </w:rPr>
      </w:pPr>
    </w:p>
    <w:p w14:paraId="710511FD" w14:textId="77777777" w:rsidR="000001C3" w:rsidRDefault="000001C3">
      <w:pPr>
        <w:spacing w:before="1"/>
        <w:rPr>
          <w:b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6"/>
      </w:tblGrid>
      <w:tr w:rsidR="00842272" w14:paraId="245F9062" w14:textId="77777777" w:rsidTr="00A15E61">
        <w:trPr>
          <w:trHeight w:val="405"/>
        </w:trPr>
        <w:tc>
          <w:tcPr>
            <w:tcW w:w="8366" w:type="dxa"/>
            <w:shd w:val="clear" w:color="auto" w:fill="BEBEBE"/>
          </w:tcPr>
          <w:p w14:paraId="5EDB768B" w14:textId="77777777" w:rsidR="00842272" w:rsidRPr="00A66E06" w:rsidRDefault="00842272" w:rsidP="00A15E61">
            <w:pPr>
              <w:pStyle w:val="TableParagraph"/>
              <w:spacing w:line="292" w:lineRule="exact"/>
              <w:rPr>
                <w:b/>
                <w:bCs/>
                <w:sz w:val="24"/>
              </w:rPr>
            </w:pPr>
            <w:r w:rsidRPr="00A66E06">
              <w:rPr>
                <w:b/>
                <w:bCs/>
                <w:color w:val="000009"/>
                <w:sz w:val="24"/>
              </w:rPr>
              <w:t>MEMBRO</w:t>
            </w:r>
            <w:r w:rsidRPr="00A66E06">
              <w:rPr>
                <w:b/>
                <w:bCs/>
                <w:color w:val="000009"/>
                <w:spacing w:val="-2"/>
                <w:sz w:val="24"/>
              </w:rPr>
              <w:t xml:space="preserve"> </w:t>
            </w:r>
            <w:r w:rsidRPr="00A66E06">
              <w:rPr>
                <w:b/>
                <w:bCs/>
                <w:color w:val="000009"/>
                <w:sz w:val="24"/>
              </w:rPr>
              <w:t>1</w:t>
            </w:r>
          </w:p>
        </w:tc>
      </w:tr>
      <w:tr w:rsidR="00842272" w14:paraId="6174A33D" w14:textId="77777777" w:rsidTr="00A15E61">
        <w:trPr>
          <w:trHeight w:val="1505"/>
        </w:trPr>
        <w:tc>
          <w:tcPr>
            <w:tcW w:w="8366" w:type="dxa"/>
          </w:tcPr>
          <w:p w14:paraId="5E989C61" w14:textId="77777777" w:rsidR="00E345B7" w:rsidRDefault="00E345B7" w:rsidP="00E345B7">
            <w:pPr>
              <w:pStyle w:val="TableParagraph"/>
              <w:ind w:right="201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Docente do Instituto Federal de Educação, Ciência e Tecnologia Baiano – IFBaiano.</w:t>
            </w:r>
            <w:r>
              <w:rPr>
                <w:color w:val="000009"/>
                <w:spacing w:val="-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Participou da Grupo de Trabalho para a institucionalização da Comissão Especial de</w:t>
            </w:r>
            <w:r>
              <w:rPr>
                <w:color w:val="000009"/>
                <w:spacing w:val="-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Verificação da Autodeclaração Étnico-Racial para validação de candidatos(as)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pretos(as) e pardos(as) nos processos seletivos de cursos e concursos do Instituto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Federal de Educação, Ciência e Tecnologia Baiano (IFBaiano).</w:t>
            </w:r>
          </w:p>
          <w:p w14:paraId="1FB4209D" w14:textId="77777777" w:rsidR="00E345B7" w:rsidRDefault="00E345B7" w:rsidP="00E345B7">
            <w:pPr>
              <w:pStyle w:val="TableParagraph"/>
              <w:ind w:right="201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Participou do Curso de Formação para “Acompanhamento das Políticas de Ações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Afirmativas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 Constituição das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Bancas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Heteroidentificação”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IFBaiano.</w:t>
            </w:r>
          </w:p>
          <w:p w14:paraId="617C7D7B" w14:textId="181976EE" w:rsidR="00A951F2" w:rsidRDefault="00A951F2" w:rsidP="00A951F2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Participou do </w:t>
            </w:r>
            <w:r w:rsidRPr="00CB4F95">
              <w:rPr>
                <w:color w:val="000009"/>
                <w:sz w:val="24"/>
              </w:rPr>
              <w:t>II</w:t>
            </w:r>
            <w:r>
              <w:rPr>
                <w:color w:val="000009"/>
                <w:sz w:val="24"/>
              </w:rPr>
              <w:t xml:space="preserve"> </w:t>
            </w:r>
            <w:r w:rsidRPr="00CB4F95">
              <w:rPr>
                <w:color w:val="000009"/>
                <w:sz w:val="24"/>
              </w:rPr>
              <w:t xml:space="preserve">Seminário Nacional Políticas </w:t>
            </w:r>
            <w:r>
              <w:rPr>
                <w:color w:val="000009"/>
                <w:sz w:val="24"/>
              </w:rPr>
              <w:t>d</w:t>
            </w:r>
            <w:r w:rsidRPr="00CB4F95">
              <w:rPr>
                <w:color w:val="000009"/>
                <w:sz w:val="24"/>
              </w:rPr>
              <w:t xml:space="preserve">e Ações Afirmativas </w:t>
            </w:r>
            <w:r>
              <w:rPr>
                <w:color w:val="000009"/>
                <w:sz w:val="24"/>
              </w:rPr>
              <w:t>n</w:t>
            </w:r>
            <w:r w:rsidRPr="00CB4F95">
              <w:rPr>
                <w:color w:val="000009"/>
                <w:sz w:val="24"/>
              </w:rPr>
              <w:t>as Universidades</w:t>
            </w:r>
            <w:r>
              <w:rPr>
                <w:color w:val="000009"/>
                <w:sz w:val="24"/>
              </w:rPr>
              <w:t xml:space="preserve"> </w:t>
            </w:r>
            <w:r w:rsidRPr="00CB4F95">
              <w:rPr>
                <w:color w:val="000009"/>
                <w:sz w:val="24"/>
              </w:rPr>
              <w:t>Brasileiras: desafios e avaliação de aspectos políticos, administrativos e</w:t>
            </w:r>
            <w:r>
              <w:rPr>
                <w:color w:val="000009"/>
                <w:sz w:val="24"/>
              </w:rPr>
              <w:t xml:space="preserve"> </w:t>
            </w:r>
            <w:r w:rsidRPr="00CB4F95">
              <w:rPr>
                <w:color w:val="000009"/>
                <w:sz w:val="24"/>
              </w:rPr>
              <w:t>jurídicos das cotas no ensino superior</w:t>
            </w:r>
            <w:r>
              <w:rPr>
                <w:color w:val="000009"/>
                <w:sz w:val="24"/>
              </w:rPr>
              <w:t>, ABPN.</w:t>
            </w:r>
          </w:p>
          <w:p w14:paraId="5C53E5AC" w14:textId="77777777" w:rsidR="00E345B7" w:rsidRDefault="00E345B7" w:rsidP="00E345B7">
            <w:pPr>
              <w:pStyle w:val="TableParagraph"/>
              <w:spacing w:before="1"/>
              <w:ind w:right="214"/>
              <w:jc w:val="both"/>
              <w:rPr>
                <w:color w:val="000009"/>
                <w:spacing w:val="-52"/>
                <w:sz w:val="24"/>
              </w:rPr>
            </w:pPr>
            <w:r>
              <w:rPr>
                <w:color w:val="000009"/>
                <w:sz w:val="24"/>
              </w:rPr>
              <w:t>Participou do Curso de Formação para “</w:t>
            </w:r>
            <w:r w:rsidRPr="00B31D8C">
              <w:rPr>
                <w:color w:val="000009"/>
                <w:sz w:val="24"/>
              </w:rPr>
              <w:t>Formação para Comissões de Heteroidentificacão</w:t>
            </w:r>
            <w:r>
              <w:rPr>
                <w:color w:val="000009"/>
                <w:sz w:val="24"/>
              </w:rPr>
              <w:t>” do IF do Triângulo Mineiro - IFTM.</w:t>
            </w:r>
            <w:r>
              <w:rPr>
                <w:color w:val="000009"/>
                <w:spacing w:val="-52"/>
                <w:sz w:val="24"/>
              </w:rPr>
              <w:t xml:space="preserve"> </w:t>
            </w:r>
          </w:p>
          <w:p w14:paraId="199EF1FF" w14:textId="77777777" w:rsidR="00E345B7" w:rsidRDefault="00E345B7" w:rsidP="00E345B7">
            <w:pPr>
              <w:pStyle w:val="TableParagraph"/>
              <w:spacing w:before="1"/>
              <w:ind w:right="214"/>
              <w:jc w:val="both"/>
              <w:rPr>
                <w:color w:val="000009"/>
                <w:spacing w:val="-52"/>
                <w:sz w:val="24"/>
              </w:rPr>
            </w:pPr>
            <w:r>
              <w:rPr>
                <w:color w:val="000009"/>
                <w:sz w:val="24"/>
              </w:rPr>
              <w:t>Participou do Curso de “Formação para Bancas de Heteroidentificacão” do IF Mato Grosso do Sul - IFMS.</w:t>
            </w:r>
            <w:r>
              <w:rPr>
                <w:color w:val="000009"/>
                <w:spacing w:val="-52"/>
                <w:sz w:val="24"/>
              </w:rPr>
              <w:t xml:space="preserve"> </w:t>
            </w:r>
          </w:p>
          <w:p w14:paraId="01B67671" w14:textId="07BC5AA8" w:rsidR="00E345B7" w:rsidRDefault="00E345B7" w:rsidP="00E345B7">
            <w:pPr>
              <w:pStyle w:val="TableParagraph"/>
              <w:ind w:right="131"/>
              <w:jc w:val="both"/>
              <w:rPr>
                <w:rFonts w:asciiTheme="minorHAnsi" w:hAnsiTheme="minorHAnsi" w:cstheme="minorHAnsi"/>
                <w:color w:val="000009"/>
                <w:sz w:val="24"/>
              </w:rPr>
            </w:pPr>
            <w:r w:rsidRPr="00846B72">
              <w:rPr>
                <w:rFonts w:asciiTheme="minorHAnsi" w:hAnsiTheme="minorHAnsi" w:cstheme="minorHAnsi"/>
                <w:color w:val="000009"/>
                <w:sz w:val="24"/>
              </w:rPr>
              <w:t>Participou do Curso de "Cotas Raciais e Heteroidentificação" do I</w:t>
            </w:r>
            <w:r>
              <w:rPr>
                <w:rFonts w:asciiTheme="minorHAnsi" w:hAnsiTheme="minorHAnsi" w:cstheme="minorHAnsi"/>
                <w:color w:val="000009"/>
                <w:sz w:val="24"/>
              </w:rPr>
              <w:t>F</w:t>
            </w:r>
            <w:r w:rsidRPr="00846B72">
              <w:rPr>
                <w:rFonts w:asciiTheme="minorHAnsi" w:hAnsiTheme="minorHAnsi" w:cstheme="minorHAnsi"/>
                <w:color w:val="000009"/>
                <w:spacing w:val="1"/>
                <w:sz w:val="24"/>
              </w:rPr>
              <w:t xml:space="preserve"> </w:t>
            </w:r>
            <w:r w:rsidRPr="00846B72">
              <w:rPr>
                <w:rFonts w:asciiTheme="minorHAnsi" w:hAnsiTheme="minorHAnsi" w:cstheme="minorHAnsi"/>
                <w:color w:val="000009"/>
                <w:sz w:val="24"/>
              </w:rPr>
              <w:t>Sul-</w:t>
            </w:r>
            <w:r>
              <w:rPr>
                <w:rFonts w:asciiTheme="minorHAnsi" w:hAnsiTheme="minorHAnsi" w:cstheme="minorHAnsi"/>
                <w:color w:val="000009"/>
                <w:sz w:val="24"/>
              </w:rPr>
              <w:t>R</w:t>
            </w:r>
            <w:r w:rsidRPr="00846B72">
              <w:rPr>
                <w:rFonts w:asciiTheme="minorHAnsi" w:hAnsiTheme="minorHAnsi" w:cstheme="minorHAnsi"/>
                <w:color w:val="000009"/>
                <w:sz w:val="24"/>
              </w:rPr>
              <w:t>io-</w:t>
            </w:r>
            <w:r>
              <w:rPr>
                <w:rFonts w:asciiTheme="minorHAnsi" w:hAnsiTheme="minorHAnsi" w:cstheme="minorHAnsi"/>
                <w:color w:val="000009"/>
                <w:sz w:val="24"/>
              </w:rPr>
              <w:t>G</w:t>
            </w:r>
            <w:r w:rsidRPr="00846B72">
              <w:rPr>
                <w:rFonts w:asciiTheme="minorHAnsi" w:hAnsiTheme="minorHAnsi" w:cstheme="minorHAnsi"/>
                <w:color w:val="000009"/>
                <w:sz w:val="24"/>
              </w:rPr>
              <w:t>randense.</w:t>
            </w:r>
            <w:r>
              <w:rPr>
                <w:rFonts w:asciiTheme="minorHAnsi" w:hAnsiTheme="minorHAnsi" w:cstheme="minorHAnsi"/>
                <w:color w:val="000009"/>
                <w:sz w:val="24"/>
              </w:rPr>
              <w:t xml:space="preserve"> </w:t>
            </w:r>
          </w:p>
          <w:p w14:paraId="4FEA865F" w14:textId="77777777" w:rsidR="00E345B7" w:rsidRDefault="00E345B7" w:rsidP="00E345B7">
            <w:pPr>
              <w:pStyle w:val="TableParagraph"/>
              <w:ind w:right="131"/>
              <w:jc w:val="both"/>
              <w:rPr>
                <w:rFonts w:asciiTheme="minorHAnsi" w:hAnsiTheme="minorHAnsi" w:cstheme="minorHAnsi"/>
                <w:color w:val="000009"/>
                <w:sz w:val="24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</w:rPr>
              <w:t>Participou do Curso “</w:t>
            </w:r>
            <w:r w:rsidRPr="00B31D8C">
              <w:rPr>
                <w:rFonts w:asciiTheme="minorHAnsi" w:hAnsiTheme="minorHAnsi" w:cstheme="minorHAnsi"/>
                <w:color w:val="000009"/>
                <w:sz w:val="24"/>
              </w:rPr>
              <w:t>Participação em Comissões de Heteroidentificação</w:t>
            </w:r>
            <w:r>
              <w:rPr>
                <w:rFonts w:asciiTheme="minorHAnsi" w:hAnsiTheme="minorHAnsi" w:cstheme="minorHAnsi"/>
                <w:color w:val="000009"/>
                <w:sz w:val="24"/>
              </w:rPr>
              <w:t>” da Escola Nacional da Administração Pública - ENAP.</w:t>
            </w:r>
          </w:p>
          <w:p w14:paraId="5FCF6C72" w14:textId="77777777" w:rsidR="00A951F2" w:rsidRDefault="00E345B7" w:rsidP="00A951F2">
            <w:pPr>
              <w:pStyle w:val="TableParagraph"/>
              <w:ind w:right="131"/>
              <w:jc w:val="both"/>
              <w:rPr>
                <w:rFonts w:asciiTheme="minorHAnsi" w:hAnsiTheme="minorHAnsi" w:cstheme="minorHAnsi"/>
                <w:color w:val="000009"/>
                <w:sz w:val="24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</w:rPr>
              <w:t>Participou da Oficina de “</w:t>
            </w:r>
            <w:r w:rsidRPr="00CF44CB">
              <w:rPr>
                <w:rFonts w:asciiTheme="minorHAnsi" w:hAnsiTheme="minorHAnsi" w:cstheme="minorHAnsi"/>
                <w:color w:val="000009"/>
                <w:sz w:val="24"/>
              </w:rPr>
              <w:t>Heteroidentificação: conhecer para defender!</w:t>
            </w:r>
            <w:r>
              <w:rPr>
                <w:rFonts w:asciiTheme="minorHAnsi" w:hAnsiTheme="minorHAnsi" w:cstheme="minorHAnsi"/>
                <w:color w:val="000009"/>
                <w:sz w:val="24"/>
              </w:rPr>
              <w:t xml:space="preserve">” do III </w:t>
            </w:r>
            <w:r w:rsidRPr="00CF44CB">
              <w:rPr>
                <w:rFonts w:asciiTheme="minorHAnsi" w:hAnsiTheme="minorHAnsi" w:cstheme="minorHAnsi"/>
                <w:color w:val="000009"/>
                <w:sz w:val="24"/>
              </w:rPr>
              <w:t>Congresso de Ensino, Pesquisa e Extensão do IF Baiano</w:t>
            </w:r>
            <w:r>
              <w:rPr>
                <w:rFonts w:asciiTheme="minorHAnsi" w:hAnsiTheme="minorHAnsi" w:cstheme="minorHAnsi"/>
                <w:color w:val="000009"/>
                <w:sz w:val="24"/>
              </w:rPr>
              <w:t>.</w:t>
            </w:r>
          </w:p>
          <w:p w14:paraId="1DEFD166" w14:textId="0513B33A" w:rsidR="00CF44CB" w:rsidRDefault="00E345B7" w:rsidP="00A951F2">
            <w:pPr>
              <w:pStyle w:val="TableParagraph"/>
              <w:ind w:right="131"/>
              <w:jc w:val="both"/>
              <w:rPr>
                <w:rFonts w:asciiTheme="minorHAnsi" w:hAnsiTheme="minorHAnsi" w:cstheme="minorHAnsi"/>
                <w:color w:val="000009"/>
                <w:sz w:val="24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</w:rPr>
              <w:t>Participou do curso de “</w:t>
            </w:r>
            <w:r>
              <w:rPr>
                <w:rFonts w:asciiTheme="minorHAnsi" w:hAnsiTheme="minorHAnsi" w:cstheme="minorHAnsi"/>
                <w:color w:val="000009"/>
                <w:sz w:val="24"/>
                <w:lang w:val="pt-BR"/>
              </w:rPr>
              <w:t>R</w:t>
            </w:r>
            <w:r w:rsidRPr="00E345B7">
              <w:rPr>
                <w:rFonts w:asciiTheme="minorHAnsi" w:hAnsiTheme="minorHAnsi" w:cstheme="minorHAnsi"/>
                <w:color w:val="000009"/>
                <w:sz w:val="24"/>
                <w:lang w:val="pt-BR"/>
              </w:rPr>
              <w:t xml:space="preserve">elações étnico-raciais e critérios de </w:t>
            </w:r>
            <w:proofErr w:type="spellStart"/>
            <w:r w:rsidRPr="00E345B7">
              <w:rPr>
                <w:rFonts w:asciiTheme="minorHAnsi" w:hAnsiTheme="minorHAnsi" w:cstheme="minorHAnsi"/>
                <w:color w:val="000009"/>
                <w:sz w:val="24"/>
                <w:lang w:val="pt-BR"/>
              </w:rPr>
              <w:t>fenotipia</w:t>
            </w:r>
            <w:proofErr w:type="spellEnd"/>
            <w:r w:rsidRPr="00E345B7">
              <w:rPr>
                <w:rFonts w:asciiTheme="minorHAnsi" w:hAnsiTheme="minorHAnsi" w:cstheme="minorHAnsi"/>
                <w:color w:val="000009"/>
                <w:sz w:val="24"/>
                <w:lang w:val="pt-BR"/>
              </w:rPr>
              <w:t xml:space="preserve"> para constituição de avaliadores de bancas de heteroidentificação</w:t>
            </w:r>
            <w:r>
              <w:rPr>
                <w:rFonts w:asciiTheme="minorHAnsi" w:hAnsiTheme="minorHAnsi" w:cstheme="minorHAnsi"/>
                <w:color w:val="000009"/>
                <w:sz w:val="24"/>
                <w:lang w:val="pt-BR"/>
              </w:rPr>
              <w:t>” da UESB.</w:t>
            </w:r>
          </w:p>
          <w:p w14:paraId="349F61B8" w14:textId="77777777" w:rsidR="00842272" w:rsidRPr="00A66E06" w:rsidRDefault="00842272" w:rsidP="00A15E61">
            <w:pPr>
              <w:jc w:val="both"/>
              <w:rPr>
                <w:color w:val="000009"/>
                <w:sz w:val="24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</w:rPr>
              <w:t xml:space="preserve"> </w:t>
            </w:r>
          </w:p>
        </w:tc>
      </w:tr>
      <w:tr w:rsidR="00842272" w14:paraId="749D67AD" w14:textId="77777777" w:rsidTr="00A15E61">
        <w:trPr>
          <w:trHeight w:val="294"/>
        </w:trPr>
        <w:tc>
          <w:tcPr>
            <w:tcW w:w="8366" w:type="dxa"/>
            <w:shd w:val="clear" w:color="auto" w:fill="BEBEBE"/>
          </w:tcPr>
          <w:p w14:paraId="52A73B5E" w14:textId="77777777" w:rsidR="00842272" w:rsidRPr="00A66E06" w:rsidRDefault="00842272" w:rsidP="00A15E61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 w:rsidRPr="00A66E06">
              <w:rPr>
                <w:b/>
                <w:bCs/>
                <w:color w:val="000009"/>
                <w:sz w:val="24"/>
              </w:rPr>
              <w:t>MEMBRO</w:t>
            </w:r>
            <w:r w:rsidRPr="00A66E06">
              <w:rPr>
                <w:b/>
                <w:bCs/>
                <w:color w:val="000009"/>
                <w:spacing w:val="-2"/>
                <w:sz w:val="24"/>
              </w:rPr>
              <w:t xml:space="preserve"> </w:t>
            </w:r>
            <w:r w:rsidRPr="00A66E06">
              <w:rPr>
                <w:b/>
                <w:bCs/>
                <w:color w:val="000009"/>
                <w:sz w:val="24"/>
              </w:rPr>
              <w:t>2</w:t>
            </w:r>
          </w:p>
        </w:tc>
      </w:tr>
      <w:tr w:rsidR="00842272" w14:paraId="3496D5CE" w14:textId="77777777" w:rsidTr="009C4241">
        <w:trPr>
          <w:trHeight w:val="416"/>
        </w:trPr>
        <w:tc>
          <w:tcPr>
            <w:tcW w:w="8366" w:type="dxa"/>
          </w:tcPr>
          <w:p w14:paraId="5C2FE5FC" w14:textId="7739EAA4" w:rsidR="00B46158" w:rsidRDefault="00B46158" w:rsidP="006A50AB">
            <w:pPr>
              <w:pStyle w:val="TableParagraph"/>
              <w:ind w:right="131"/>
              <w:jc w:val="both"/>
              <w:rPr>
                <w:sz w:val="24"/>
              </w:rPr>
            </w:pPr>
            <w:r w:rsidRPr="009A7F2E">
              <w:rPr>
                <w:sz w:val="24"/>
              </w:rPr>
              <w:t>Docente do Instituto Federal de Educação, Ciência e Tecnologia Baiano – IFBaiano. Membro do</w:t>
            </w:r>
            <w:r>
              <w:rPr>
                <w:sz w:val="24"/>
              </w:rPr>
              <w:t xml:space="preserve"> Núcleo Gestor do</w:t>
            </w:r>
            <w:r w:rsidRPr="009A7F2E">
              <w:rPr>
                <w:sz w:val="24"/>
              </w:rPr>
              <w:t xml:space="preserve"> N</w:t>
            </w:r>
            <w:r>
              <w:rPr>
                <w:sz w:val="24"/>
              </w:rPr>
              <w:t>EABI</w:t>
            </w:r>
            <w:r w:rsidRPr="009A7F2E">
              <w:rPr>
                <w:sz w:val="24"/>
              </w:rPr>
              <w:t xml:space="preserve"> - Núcleo de Estudos Afro- brasileiros e Indígenas do IF-Baiano. Participou do Curso de Formação "Cotas Raciais e Heteroidentificação" do Instituto Federal de Educação, Ciência e Tecnologia Sul-</w:t>
            </w:r>
            <w:r>
              <w:rPr>
                <w:sz w:val="24"/>
              </w:rPr>
              <w:t>R</w:t>
            </w:r>
            <w:r w:rsidRPr="009A7F2E">
              <w:rPr>
                <w:sz w:val="24"/>
              </w:rPr>
              <w:t>io-</w:t>
            </w:r>
            <w:r>
              <w:rPr>
                <w:sz w:val="24"/>
              </w:rPr>
              <w:t>G</w:t>
            </w:r>
            <w:r w:rsidRPr="009A7F2E">
              <w:rPr>
                <w:sz w:val="24"/>
              </w:rPr>
              <w:t>randense.</w:t>
            </w:r>
          </w:p>
        </w:tc>
      </w:tr>
      <w:tr w:rsidR="00842272" w14:paraId="06B3A2C9" w14:textId="77777777" w:rsidTr="00A15E61">
        <w:trPr>
          <w:trHeight w:val="292"/>
        </w:trPr>
        <w:tc>
          <w:tcPr>
            <w:tcW w:w="8366" w:type="dxa"/>
            <w:shd w:val="clear" w:color="auto" w:fill="BEBEBE"/>
          </w:tcPr>
          <w:p w14:paraId="199510D6" w14:textId="77777777" w:rsidR="00842272" w:rsidRPr="00A66E06" w:rsidRDefault="00842272" w:rsidP="00A15E61">
            <w:pPr>
              <w:pStyle w:val="TableParagraph"/>
              <w:spacing w:line="272" w:lineRule="exact"/>
              <w:rPr>
                <w:b/>
                <w:bCs/>
                <w:sz w:val="24"/>
              </w:rPr>
            </w:pPr>
            <w:r w:rsidRPr="00A66E06">
              <w:rPr>
                <w:b/>
                <w:bCs/>
                <w:color w:val="000009"/>
                <w:sz w:val="24"/>
              </w:rPr>
              <w:t>MEMBRO</w:t>
            </w:r>
            <w:r w:rsidRPr="00A66E06">
              <w:rPr>
                <w:b/>
                <w:bCs/>
                <w:color w:val="000009"/>
                <w:spacing w:val="-2"/>
                <w:sz w:val="24"/>
              </w:rPr>
              <w:t xml:space="preserve"> </w:t>
            </w:r>
            <w:r w:rsidRPr="00A66E06">
              <w:rPr>
                <w:b/>
                <w:bCs/>
                <w:color w:val="000009"/>
                <w:sz w:val="24"/>
              </w:rPr>
              <w:t>3</w:t>
            </w:r>
          </w:p>
        </w:tc>
      </w:tr>
      <w:tr w:rsidR="00842272" w14:paraId="685DF6AB" w14:textId="77777777" w:rsidTr="00A15E61">
        <w:trPr>
          <w:trHeight w:val="1466"/>
        </w:trPr>
        <w:tc>
          <w:tcPr>
            <w:tcW w:w="8366" w:type="dxa"/>
          </w:tcPr>
          <w:p w14:paraId="6A481A5A" w14:textId="1A29E4AF" w:rsidR="00E345B7" w:rsidRPr="00E345B7" w:rsidRDefault="00E345B7" w:rsidP="00E345B7">
            <w:pPr>
              <w:pStyle w:val="TableParagraph"/>
              <w:ind w:right="131"/>
              <w:jc w:val="both"/>
              <w:rPr>
                <w:rFonts w:asciiTheme="minorHAnsi" w:hAnsiTheme="minorHAnsi" w:cstheme="minorHAnsi"/>
                <w:color w:val="000009"/>
                <w:sz w:val="24"/>
                <w:lang w:val="pt-BR"/>
              </w:rPr>
            </w:pPr>
            <w:r w:rsidRPr="005800F6">
              <w:rPr>
                <w:rFonts w:asciiTheme="minorHAnsi" w:hAnsiTheme="minorHAnsi" w:cstheme="minorHAnsi"/>
                <w:color w:val="000009"/>
                <w:sz w:val="24"/>
              </w:rPr>
              <w:lastRenderedPageBreak/>
              <w:t>Docente do Instituto Federal de Educação, Ciência e Tecnologia Baiano – IFBaiano. Participou do Curso "Formação  para Bancas de Heteroidentificação" do Instituto Federal de Educação, Ciência e Tecnologia do Instituto Federal do Mato Grosso do Sul - IFMS.</w:t>
            </w:r>
          </w:p>
          <w:p w14:paraId="478F87EA" w14:textId="6B27D93E" w:rsidR="00B31D8C" w:rsidRDefault="00B31D8C" w:rsidP="00B46158">
            <w:pPr>
              <w:pStyle w:val="TableParagraph"/>
              <w:ind w:right="131"/>
              <w:jc w:val="both"/>
              <w:rPr>
                <w:sz w:val="24"/>
              </w:rPr>
            </w:pPr>
          </w:p>
        </w:tc>
      </w:tr>
      <w:tr w:rsidR="00E345B7" w14:paraId="687F25DE" w14:textId="77777777" w:rsidTr="009C4241">
        <w:trPr>
          <w:trHeight w:val="1196"/>
        </w:trPr>
        <w:tc>
          <w:tcPr>
            <w:tcW w:w="8366" w:type="dxa"/>
          </w:tcPr>
          <w:p w14:paraId="64F6BB5F" w14:textId="40CFC146" w:rsidR="00E345B7" w:rsidRPr="005800F6" w:rsidRDefault="00E345B7" w:rsidP="00E345B7">
            <w:pPr>
              <w:pStyle w:val="TableParagraph"/>
              <w:ind w:right="131"/>
              <w:jc w:val="both"/>
              <w:rPr>
                <w:rFonts w:asciiTheme="minorHAnsi" w:hAnsiTheme="minorHAnsi" w:cstheme="minorHAnsi"/>
                <w:color w:val="000009"/>
                <w:sz w:val="24"/>
              </w:rPr>
            </w:pPr>
            <w:r w:rsidRPr="00FF745F">
              <w:rPr>
                <w:sz w:val="24"/>
              </w:rPr>
              <w:t>Coordenador do NAPNE (Núcleo de Atendimento às Pessoas com Necessidades Específicas) IF-Baiano. Participou do Curso de Formação "Cotas Raciais e Heteroidentificação" do Instituto Federal de Educação, Ciência e Tecnologia Baiano.</w:t>
            </w:r>
          </w:p>
        </w:tc>
      </w:tr>
      <w:tr w:rsidR="00E345B7" w14:paraId="38F78710" w14:textId="77777777" w:rsidTr="00A15E61">
        <w:trPr>
          <w:trHeight w:val="1466"/>
        </w:trPr>
        <w:tc>
          <w:tcPr>
            <w:tcW w:w="8366" w:type="dxa"/>
          </w:tcPr>
          <w:p w14:paraId="20C565E0" w14:textId="77777777" w:rsidR="00E345B7" w:rsidRDefault="00E345B7" w:rsidP="00E345B7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Docente do Instituto Federal de Educação, Ciência e Tecnologia Baiano – IFBaiano.</w:t>
            </w:r>
            <w:r>
              <w:rPr>
                <w:color w:val="000009"/>
                <w:spacing w:val="-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Participou do Curso de Formação para Acompanhamento das Políticas de Ações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Afirmativas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 Constituição das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Bancas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Heteroidentificação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IFBaiano.</w:t>
            </w:r>
          </w:p>
          <w:p w14:paraId="4FE1FFBE" w14:textId="77777777" w:rsidR="00E345B7" w:rsidRDefault="00E345B7" w:rsidP="00E345B7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Participou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SEMINÁRIO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POLÍTICAS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AFIRMATIVAS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</w:p>
          <w:p w14:paraId="2C1CECCC" w14:textId="77777777" w:rsidR="00E345B7" w:rsidRDefault="00E345B7" w:rsidP="00E345B7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UNIVERSIDADES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BRASILEIRAS: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desafios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aspectos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políticos,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jurídicos das cotas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ensino superior.</w:t>
            </w:r>
          </w:p>
          <w:p w14:paraId="6CB5209A" w14:textId="77777777" w:rsidR="00E345B7" w:rsidRDefault="00E345B7" w:rsidP="00E345B7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Membro do Núcleo de Estudos Afro-Brasileiro e Indígenas – NEABI/CSI.</w:t>
            </w:r>
          </w:p>
          <w:p w14:paraId="52C70AD6" w14:textId="77777777" w:rsidR="00E345B7" w:rsidRPr="005800F6" w:rsidRDefault="00E345B7" w:rsidP="00E345B7">
            <w:pPr>
              <w:pStyle w:val="TableParagraph"/>
              <w:ind w:right="131"/>
              <w:jc w:val="both"/>
              <w:rPr>
                <w:rFonts w:asciiTheme="minorHAnsi" w:hAnsiTheme="minorHAnsi" w:cstheme="minorHAnsi"/>
                <w:color w:val="000009"/>
                <w:sz w:val="24"/>
              </w:rPr>
            </w:pPr>
          </w:p>
        </w:tc>
      </w:tr>
    </w:tbl>
    <w:p w14:paraId="44E7C862" w14:textId="77777777" w:rsidR="00E345B7" w:rsidRDefault="00E345B7">
      <w:pPr>
        <w:pStyle w:val="Corpodetexto"/>
        <w:spacing w:line="290" w:lineRule="exact"/>
        <w:ind w:left="177" w:right="175"/>
        <w:jc w:val="center"/>
        <w:rPr>
          <w:color w:val="000009"/>
        </w:rPr>
      </w:pPr>
    </w:p>
    <w:p w14:paraId="799D1ECA" w14:textId="77777777" w:rsidR="00E345B7" w:rsidRDefault="00E345B7">
      <w:pPr>
        <w:pStyle w:val="Corpodetexto"/>
        <w:spacing w:line="290" w:lineRule="exact"/>
        <w:ind w:left="177" w:right="175"/>
        <w:jc w:val="center"/>
        <w:rPr>
          <w:color w:val="000009"/>
        </w:rPr>
      </w:pPr>
    </w:p>
    <w:p w14:paraId="3A5D4350" w14:textId="0AFF278E" w:rsidR="000001C3" w:rsidRDefault="00000000">
      <w:pPr>
        <w:pStyle w:val="Corpodetexto"/>
        <w:spacing w:line="290" w:lineRule="exact"/>
        <w:ind w:left="177" w:right="175"/>
        <w:jc w:val="center"/>
        <w:rPr>
          <w:color w:val="000009"/>
        </w:rPr>
      </w:pPr>
      <w:r>
        <w:rPr>
          <w:color w:val="000009"/>
        </w:rPr>
        <w:t>BANCA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RECURSAL</w:t>
      </w:r>
    </w:p>
    <w:p w14:paraId="60B0018C" w14:textId="77777777" w:rsidR="00B471AB" w:rsidRDefault="00B471AB">
      <w:pPr>
        <w:pStyle w:val="Corpodetexto"/>
        <w:spacing w:line="290" w:lineRule="exact"/>
        <w:ind w:left="177" w:right="175"/>
        <w:jc w:val="center"/>
        <w:rPr>
          <w:color w:val="000009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6"/>
      </w:tblGrid>
      <w:tr w:rsidR="00842272" w:rsidRPr="00A66E06" w14:paraId="29ED5F9F" w14:textId="77777777" w:rsidTr="00A15E61">
        <w:trPr>
          <w:trHeight w:val="405"/>
        </w:trPr>
        <w:tc>
          <w:tcPr>
            <w:tcW w:w="8366" w:type="dxa"/>
            <w:shd w:val="clear" w:color="auto" w:fill="BEBEBE"/>
          </w:tcPr>
          <w:p w14:paraId="341BCF53" w14:textId="77777777" w:rsidR="00842272" w:rsidRPr="00A66E06" w:rsidRDefault="00842272" w:rsidP="00A15E61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A66E06">
              <w:rPr>
                <w:b/>
                <w:bCs/>
                <w:color w:val="000009"/>
                <w:sz w:val="24"/>
              </w:rPr>
              <w:t>MEMBRO</w:t>
            </w:r>
            <w:r w:rsidRPr="00A66E06">
              <w:rPr>
                <w:b/>
                <w:bCs/>
                <w:color w:val="000009"/>
                <w:spacing w:val="-2"/>
                <w:sz w:val="24"/>
              </w:rPr>
              <w:t xml:space="preserve"> </w:t>
            </w:r>
            <w:r w:rsidRPr="00A66E06">
              <w:rPr>
                <w:b/>
                <w:bCs/>
                <w:color w:val="000009"/>
                <w:sz w:val="24"/>
              </w:rPr>
              <w:t>1</w:t>
            </w:r>
          </w:p>
        </w:tc>
      </w:tr>
      <w:tr w:rsidR="00842272" w14:paraId="11F64D14" w14:textId="77777777" w:rsidTr="00A15E61">
        <w:trPr>
          <w:trHeight w:val="1329"/>
        </w:trPr>
        <w:tc>
          <w:tcPr>
            <w:tcW w:w="8366" w:type="dxa"/>
          </w:tcPr>
          <w:p w14:paraId="08BB4DF7" w14:textId="77777777" w:rsidR="00A951F2" w:rsidRPr="000A480E" w:rsidRDefault="00A951F2" w:rsidP="00A951F2">
            <w:pPr>
              <w:pStyle w:val="TableParagraph"/>
              <w:ind w:right="131"/>
              <w:jc w:val="both"/>
              <w:rPr>
                <w:sz w:val="24"/>
              </w:rPr>
            </w:pPr>
            <w:r w:rsidRPr="000A480E">
              <w:rPr>
                <w:sz w:val="24"/>
              </w:rPr>
              <w:t>Técnico Administrativo do Instituto Federal de Educação, Ciência e Tecnologia Baiano – IF Baiano.</w:t>
            </w:r>
          </w:p>
          <w:p w14:paraId="14AAA63E" w14:textId="77777777" w:rsidR="00A951F2" w:rsidRPr="000A480E" w:rsidRDefault="00A951F2" w:rsidP="00A951F2">
            <w:pPr>
              <w:pStyle w:val="TableParagraph"/>
              <w:ind w:right="131"/>
              <w:jc w:val="both"/>
              <w:rPr>
                <w:sz w:val="24"/>
              </w:rPr>
            </w:pPr>
            <w:r w:rsidRPr="000A480E">
              <w:rPr>
                <w:sz w:val="24"/>
              </w:rPr>
              <w:t>Participou do Curso Formação para Bancas de Heteroidentificação, promovido pelo Instituto Federal de Educação, Ciência e Tecnologia de Mato Grosso do Sul – IFMS.</w:t>
            </w:r>
          </w:p>
          <w:p w14:paraId="71B86420" w14:textId="77777777" w:rsidR="00A951F2" w:rsidRPr="000A480E" w:rsidRDefault="00A951F2" w:rsidP="00A951F2">
            <w:pPr>
              <w:pStyle w:val="TableParagraph"/>
              <w:ind w:right="131"/>
              <w:jc w:val="both"/>
              <w:rPr>
                <w:sz w:val="24"/>
              </w:rPr>
            </w:pPr>
            <w:r w:rsidRPr="000A480E">
              <w:rPr>
                <w:sz w:val="24"/>
              </w:rPr>
              <w:t>Aluno do Curso Cotas Raciais e Heteroidentificação, promovido pelo Instituto Federal de Educação, Ciência e Tecnologia Sul-Rio-Grandense – IFSul.</w:t>
            </w:r>
          </w:p>
          <w:p w14:paraId="49E60407" w14:textId="77777777" w:rsidR="00A951F2" w:rsidRDefault="00A951F2" w:rsidP="00A951F2">
            <w:pPr>
              <w:pStyle w:val="TableParagraph"/>
              <w:ind w:right="131"/>
              <w:jc w:val="both"/>
              <w:rPr>
                <w:sz w:val="24"/>
              </w:rPr>
            </w:pPr>
            <w:r w:rsidRPr="000A480E">
              <w:rPr>
                <w:sz w:val="24"/>
              </w:rPr>
              <w:t>Participou do Curso de Extensão Universitária em Direito à Memória e à Verdade, promovido pela Secretaria Especial dos Direitos Humanos, SEDH.</w:t>
            </w:r>
          </w:p>
          <w:p w14:paraId="72431129" w14:textId="77777777" w:rsidR="00842272" w:rsidRPr="00846B72" w:rsidRDefault="00842272" w:rsidP="00E345B7">
            <w:pPr>
              <w:pStyle w:val="TableParagraph"/>
              <w:ind w:right="131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42272" w14:paraId="2C10C0D4" w14:textId="77777777" w:rsidTr="00A15E61">
        <w:trPr>
          <w:trHeight w:val="292"/>
        </w:trPr>
        <w:tc>
          <w:tcPr>
            <w:tcW w:w="8366" w:type="dxa"/>
            <w:shd w:val="clear" w:color="auto" w:fill="BEBEBE"/>
          </w:tcPr>
          <w:p w14:paraId="30F7C36C" w14:textId="77777777" w:rsidR="00842272" w:rsidRPr="00A66E06" w:rsidRDefault="00842272" w:rsidP="00A15E61">
            <w:pPr>
              <w:pStyle w:val="TableParagraph"/>
              <w:spacing w:line="272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A66E06">
              <w:rPr>
                <w:rFonts w:asciiTheme="minorHAnsi" w:hAnsiTheme="minorHAnsi" w:cstheme="minorHAnsi"/>
                <w:b/>
                <w:bCs/>
                <w:color w:val="000009"/>
                <w:sz w:val="24"/>
              </w:rPr>
              <w:t>MEMBRO</w:t>
            </w:r>
            <w:r w:rsidRPr="00A66E06">
              <w:rPr>
                <w:rFonts w:asciiTheme="minorHAnsi" w:hAnsiTheme="minorHAnsi" w:cstheme="minorHAnsi"/>
                <w:b/>
                <w:bCs/>
                <w:color w:val="000009"/>
                <w:spacing w:val="-2"/>
                <w:sz w:val="24"/>
              </w:rPr>
              <w:t xml:space="preserve"> </w:t>
            </w:r>
            <w:r w:rsidRPr="00A66E06">
              <w:rPr>
                <w:rFonts w:asciiTheme="minorHAnsi" w:hAnsiTheme="minorHAnsi" w:cstheme="minorHAnsi"/>
                <w:b/>
                <w:bCs/>
                <w:color w:val="000009"/>
                <w:sz w:val="24"/>
              </w:rPr>
              <w:t>2</w:t>
            </w:r>
          </w:p>
        </w:tc>
      </w:tr>
      <w:tr w:rsidR="00842272" w14:paraId="50FD0662" w14:textId="77777777" w:rsidTr="00A15E61">
        <w:trPr>
          <w:trHeight w:val="1239"/>
        </w:trPr>
        <w:tc>
          <w:tcPr>
            <w:tcW w:w="8366" w:type="dxa"/>
          </w:tcPr>
          <w:p w14:paraId="25A5B073" w14:textId="3CD0408C" w:rsidR="00576355" w:rsidRPr="00576355" w:rsidRDefault="00576355" w:rsidP="00576355">
            <w:pPr>
              <w:pStyle w:val="TableParagraph"/>
              <w:ind w:right="131"/>
              <w:jc w:val="both"/>
              <w:rPr>
                <w:rFonts w:asciiTheme="minorHAnsi" w:hAnsiTheme="minorHAnsi" w:cstheme="minorHAnsi"/>
                <w:sz w:val="24"/>
              </w:rPr>
            </w:pPr>
            <w:r w:rsidRPr="00576355">
              <w:rPr>
                <w:rFonts w:asciiTheme="minorHAnsi" w:hAnsiTheme="minorHAnsi" w:cstheme="minorHAnsi"/>
                <w:sz w:val="24"/>
              </w:rPr>
              <w:t>Docente do Instituto Federal de Educação, Ciência e Tecnologia Baiano – IFBaiano.  Ministrou aulas em cursos de pós-graduação sobre a História e a Antropologia do Negro no Brasil.</w:t>
            </w:r>
          </w:p>
          <w:p w14:paraId="606EFA86" w14:textId="77777777" w:rsidR="00576355" w:rsidRPr="00576355" w:rsidRDefault="00576355" w:rsidP="00576355">
            <w:pPr>
              <w:pStyle w:val="TableParagraph"/>
              <w:ind w:right="131"/>
              <w:jc w:val="both"/>
              <w:rPr>
                <w:rFonts w:asciiTheme="minorHAnsi" w:hAnsiTheme="minorHAnsi" w:cstheme="minorHAnsi"/>
                <w:sz w:val="24"/>
              </w:rPr>
            </w:pPr>
            <w:r w:rsidRPr="00576355">
              <w:rPr>
                <w:rFonts w:asciiTheme="minorHAnsi" w:hAnsiTheme="minorHAnsi" w:cstheme="minorHAnsi"/>
                <w:sz w:val="24"/>
              </w:rPr>
              <w:t>Participou da II turma de formação de membros para Bancas de heteroidentificação do Instituto Federal de Educação, Ciência e Tecnologia do Ceará.</w:t>
            </w:r>
          </w:p>
          <w:p w14:paraId="3AA36017" w14:textId="77777777" w:rsidR="00842272" w:rsidRDefault="00576355" w:rsidP="00576355">
            <w:pPr>
              <w:pStyle w:val="TableParagraph"/>
              <w:ind w:right="131"/>
              <w:jc w:val="both"/>
              <w:rPr>
                <w:rFonts w:asciiTheme="minorHAnsi" w:hAnsiTheme="minorHAnsi" w:cstheme="minorHAnsi"/>
                <w:sz w:val="24"/>
              </w:rPr>
            </w:pPr>
            <w:r w:rsidRPr="00576355">
              <w:rPr>
                <w:rFonts w:asciiTheme="minorHAnsi" w:hAnsiTheme="minorHAnsi" w:cstheme="minorHAnsi"/>
                <w:sz w:val="24"/>
              </w:rPr>
              <w:t>Membro do Núcleo de Estudos Afro-Brasileiro e Indígenas – NEABI.</w:t>
            </w:r>
          </w:p>
          <w:p w14:paraId="19C26081" w14:textId="1C8DE337" w:rsidR="00576355" w:rsidRPr="00846B72" w:rsidRDefault="00576355" w:rsidP="00576355">
            <w:pPr>
              <w:pStyle w:val="TableParagraph"/>
              <w:ind w:right="131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42272" w14:paraId="6C241256" w14:textId="77777777" w:rsidTr="00A15E61">
        <w:trPr>
          <w:trHeight w:val="292"/>
        </w:trPr>
        <w:tc>
          <w:tcPr>
            <w:tcW w:w="8366" w:type="dxa"/>
            <w:shd w:val="clear" w:color="auto" w:fill="BEBEBE"/>
          </w:tcPr>
          <w:p w14:paraId="15EACF6C" w14:textId="77777777" w:rsidR="00842272" w:rsidRPr="00A66E06" w:rsidRDefault="00842272" w:rsidP="00A15E61">
            <w:pPr>
              <w:pStyle w:val="TableParagraph"/>
              <w:spacing w:line="272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A66E06">
              <w:rPr>
                <w:rFonts w:asciiTheme="minorHAnsi" w:hAnsiTheme="minorHAnsi" w:cstheme="minorHAnsi"/>
                <w:b/>
                <w:bCs/>
                <w:color w:val="000009"/>
                <w:sz w:val="24"/>
              </w:rPr>
              <w:t>MEMBRO</w:t>
            </w:r>
            <w:r w:rsidRPr="00A66E06">
              <w:rPr>
                <w:rFonts w:asciiTheme="minorHAnsi" w:hAnsiTheme="minorHAnsi" w:cstheme="minorHAnsi"/>
                <w:b/>
                <w:bCs/>
                <w:color w:val="000009"/>
                <w:spacing w:val="-2"/>
                <w:sz w:val="24"/>
              </w:rPr>
              <w:t xml:space="preserve"> </w:t>
            </w:r>
            <w:r w:rsidRPr="00A66E06">
              <w:rPr>
                <w:rFonts w:asciiTheme="minorHAnsi" w:hAnsiTheme="minorHAnsi" w:cstheme="minorHAnsi"/>
                <w:b/>
                <w:bCs/>
                <w:color w:val="000009"/>
                <w:sz w:val="24"/>
              </w:rPr>
              <w:t>3</w:t>
            </w:r>
          </w:p>
        </w:tc>
      </w:tr>
      <w:tr w:rsidR="00842272" w14:paraId="409A59C5" w14:textId="77777777" w:rsidTr="009C4241">
        <w:trPr>
          <w:trHeight w:val="1220"/>
        </w:trPr>
        <w:tc>
          <w:tcPr>
            <w:tcW w:w="8366" w:type="dxa"/>
          </w:tcPr>
          <w:p w14:paraId="3EE05E9C" w14:textId="6CEE295F" w:rsidR="00842272" w:rsidRPr="00846B72" w:rsidRDefault="00A951F2" w:rsidP="00A15E61">
            <w:pPr>
              <w:jc w:val="both"/>
              <w:rPr>
                <w:rFonts w:asciiTheme="minorHAnsi" w:hAnsiTheme="minorHAnsi" w:cstheme="minorHAnsi"/>
                <w:color w:val="000009"/>
                <w:sz w:val="24"/>
              </w:rPr>
            </w:pPr>
            <w:r w:rsidRPr="000A480E">
              <w:rPr>
                <w:rFonts w:asciiTheme="minorHAnsi" w:hAnsiTheme="minorHAnsi" w:cstheme="minorHAnsi"/>
                <w:color w:val="000009"/>
                <w:sz w:val="24"/>
              </w:rPr>
              <w:t>Docente do Instituto Federal de Educação, Ciência e Tecnologia Baiano – IFBaiano. Participou do Curso de Formação "Cotas Raciais e Heteroidentificação" do Instituto Federal de Educação, Ciência e Tecnologia Sul-rio-grandense.</w:t>
            </w:r>
          </w:p>
        </w:tc>
      </w:tr>
    </w:tbl>
    <w:p w14:paraId="055CBABC" w14:textId="77777777" w:rsidR="00842272" w:rsidRDefault="00842272">
      <w:pPr>
        <w:pStyle w:val="Corpodetexto"/>
        <w:spacing w:line="290" w:lineRule="exact"/>
        <w:ind w:left="177" w:right="175"/>
        <w:jc w:val="center"/>
        <w:rPr>
          <w:color w:val="000009"/>
        </w:rPr>
      </w:pPr>
    </w:p>
    <w:p w14:paraId="26EC1793" w14:textId="77777777" w:rsidR="000001C3" w:rsidRPr="00A66E06" w:rsidRDefault="000001C3">
      <w:pPr>
        <w:spacing w:before="3"/>
        <w:rPr>
          <w:b/>
          <w:bCs/>
          <w:sz w:val="9"/>
        </w:rPr>
      </w:pPr>
    </w:p>
    <w:p w14:paraId="09EB1417" w14:textId="77777777" w:rsidR="000001C3" w:rsidRPr="005327AD" w:rsidRDefault="00000000">
      <w:pPr>
        <w:pStyle w:val="Corpodetexto"/>
        <w:spacing w:before="1"/>
        <w:ind w:left="175" w:right="175"/>
        <w:jc w:val="center"/>
      </w:pPr>
      <w:r w:rsidRPr="005327AD">
        <w:rPr>
          <w:color w:val="000009"/>
        </w:rPr>
        <w:t>COMISSÃO</w:t>
      </w:r>
      <w:r w:rsidRPr="005327AD">
        <w:rPr>
          <w:color w:val="000009"/>
          <w:spacing w:val="-3"/>
        </w:rPr>
        <w:t xml:space="preserve"> </w:t>
      </w:r>
      <w:r w:rsidRPr="005327AD">
        <w:rPr>
          <w:color w:val="000009"/>
        </w:rPr>
        <w:t>LOCAL</w:t>
      </w:r>
      <w:r w:rsidRPr="005327AD">
        <w:rPr>
          <w:color w:val="000009"/>
          <w:spacing w:val="-3"/>
        </w:rPr>
        <w:t xml:space="preserve"> </w:t>
      </w:r>
      <w:r w:rsidRPr="005327AD">
        <w:rPr>
          <w:color w:val="000009"/>
        </w:rPr>
        <w:t>DO</w:t>
      </w:r>
      <w:r w:rsidRPr="005327AD">
        <w:rPr>
          <w:color w:val="000009"/>
          <w:spacing w:val="-2"/>
        </w:rPr>
        <w:t xml:space="preserve"> </w:t>
      </w:r>
      <w:r w:rsidRPr="005327AD">
        <w:rPr>
          <w:color w:val="000009"/>
        </w:rPr>
        <w:t>PROCESSO</w:t>
      </w:r>
      <w:r w:rsidRPr="005327AD">
        <w:rPr>
          <w:color w:val="000009"/>
          <w:spacing w:val="-3"/>
        </w:rPr>
        <w:t xml:space="preserve"> </w:t>
      </w:r>
      <w:r w:rsidRPr="005327AD">
        <w:rPr>
          <w:color w:val="000009"/>
        </w:rPr>
        <w:t>SELETIVO</w:t>
      </w:r>
    </w:p>
    <w:p w14:paraId="1A6E6976" w14:textId="77777777" w:rsidR="000001C3" w:rsidRPr="005327AD" w:rsidRDefault="00000000">
      <w:pPr>
        <w:pStyle w:val="Corpodetexto"/>
        <w:ind w:left="175" w:right="175"/>
        <w:jc w:val="center"/>
      </w:pPr>
      <w:r w:rsidRPr="005327AD">
        <w:rPr>
          <w:color w:val="000009"/>
        </w:rPr>
        <w:t>IF</w:t>
      </w:r>
      <w:r w:rsidRPr="005327AD">
        <w:rPr>
          <w:color w:val="000009"/>
          <w:spacing w:val="-3"/>
        </w:rPr>
        <w:t xml:space="preserve"> </w:t>
      </w:r>
      <w:r w:rsidRPr="005327AD">
        <w:rPr>
          <w:color w:val="000009"/>
        </w:rPr>
        <w:t>Baiano</w:t>
      </w:r>
      <w:r w:rsidRPr="005327AD">
        <w:rPr>
          <w:color w:val="000009"/>
          <w:spacing w:val="-1"/>
        </w:rPr>
        <w:t xml:space="preserve"> </w:t>
      </w:r>
      <w:r w:rsidRPr="005327AD">
        <w:rPr>
          <w:color w:val="000009"/>
        </w:rPr>
        <w:t>Campus</w:t>
      </w:r>
      <w:r w:rsidRPr="005327AD">
        <w:rPr>
          <w:color w:val="000009"/>
          <w:spacing w:val="-2"/>
        </w:rPr>
        <w:t xml:space="preserve"> </w:t>
      </w:r>
      <w:r w:rsidRPr="005327AD">
        <w:rPr>
          <w:color w:val="000009"/>
        </w:rPr>
        <w:t>Santa</w:t>
      </w:r>
      <w:r w:rsidRPr="005327AD">
        <w:rPr>
          <w:color w:val="000009"/>
          <w:spacing w:val="-4"/>
        </w:rPr>
        <w:t xml:space="preserve"> </w:t>
      </w:r>
      <w:r w:rsidRPr="005327AD">
        <w:rPr>
          <w:color w:val="000009"/>
        </w:rPr>
        <w:t>Inês</w:t>
      </w:r>
    </w:p>
    <w:p w14:paraId="3B90F4EC" w14:textId="24A526EB" w:rsidR="001D07A8" w:rsidRDefault="00000000" w:rsidP="009B2E1E">
      <w:pPr>
        <w:ind w:left="175" w:right="175"/>
        <w:jc w:val="center"/>
        <w:rPr>
          <w:rFonts w:ascii="Arial"/>
          <w:b/>
          <w:color w:val="333333"/>
          <w:highlight w:val="yellow"/>
        </w:rPr>
      </w:pPr>
      <w:r w:rsidRPr="00846B72">
        <w:rPr>
          <w:rFonts w:ascii="Arial"/>
          <w:b/>
          <w:color w:val="333333"/>
          <w:highlight w:val="yellow"/>
        </w:rPr>
        <w:t>PORTARIA</w:t>
      </w:r>
      <w:r w:rsidRPr="00846B72">
        <w:rPr>
          <w:rFonts w:ascii="Arial"/>
          <w:b/>
          <w:color w:val="333333"/>
          <w:spacing w:val="-10"/>
          <w:highlight w:val="yellow"/>
        </w:rPr>
        <w:t xml:space="preserve"> </w:t>
      </w:r>
      <w:r w:rsidRPr="00846B72">
        <w:rPr>
          <w:rFonts w:ascii="Arial"/>
          <w:b/>
          <w:color w:val="333333"/>
          <w:highlight w:val="yellow"/>
        </w:rPr>
        <w:t>96/2022</w:t>
      </w:r>
      <w:r w:rsidRPr="00846B72">
        <w:rPr>
          <w:rFonts w:ascii="Arial"/>
          <w:b/>
          <w:color w:val="333333"/>
          <w:spacing w:val="-1"/>
          <w:highlight w:val="yellow"/>
        </w:rPr>
        <w:t xml:space="preserve"> </w:t>
      </w:r>
      <w:r w:rsidRPr="00846B72">
        <w:rPr>
          <w:rFonts w:ascii="Arial"/>
          <w:b/>
          <w:color w:val="333333"/>
          <w:highlight w:val="yellow"/>
        </w:rPr>
        <w:t>- CSI-GAB/CSI-DG/RET/IFBAIANO, de 11</w:t>
      </w:r>
      <w:r w:rsidRPr="00846B72">
        <w:rPr>
          <w:rFonts w:ascii="Arial"/>
          <w:b/>
          <w:color w:val="333333"/>
          <w:spacing w:val="-4"/>
          <w:highlight w:val="yellow"/>
        </w:rPr>
        <w:t xml:space="preserve"> </w:t>
      </w:r>
      <w:r w:rsidRPr="00846B72">
        <w:rPr>
          <w:rFonts w:ascii="Arial"/>
          <w:b/>
          <w:color w:val="333333"/>
          <w:highlight w:val="yellow"/>
        </w:rPr>
        <w:t>de</w:t>
      </w:r>
      <w:r w:rsidRPr="00846B72">
        <w:rPr>
          <w:rFonts w:ascii="Arial"/>
          <w:b/>
          <w:color w:val="333333"/>
          <w:spacing w:val="-1"/>
          <w:highlight w:val="yellow"/>
        </w:rPr>
        <w:t xml:space="preserve"> </w:t>
      </w:r>
      <w:r w:rsidRPr="00846B72">
        <w:rPr>
          <w:rFonts w:ascii="Arial"/>
          <w:b/>
          <w:color w:val="333333"/>
          <w:highlight w:val="yellow"/>
        </w:rPr>
        <w:t>outubro</w:t>
      </w:r>
      <w:r w:rsidRPr="00846B72">
        <w:rPr>
          <w:rFonts w:ascii="Arial"/>
          <w:b/>
          <w:color w:val="333333"/>
          <w:spacing w:val="-2"/>
          <w:highlight w:val="yellow"/>
        </w:rPr>
        <w:t xml:space="preserve"> </w:t>
      </w:r>
      <w:r w:rsidRPr="00846B72">
        <w:rPr>
          <w:rFonts w:ascii="Arial"/>
          <w:b/>
          <w:color w:val="333333"/>
          <w:highlight w:val="yellow"/>
        </w:rPr>
        <w:t>de</w:t>
      </w:r>
      <w:r w:rsidRPr="00846B72">
        <w:rPr>
          <w:rFonts w:ascii="Arial"/>
          <w:b/>
          <w:color w:val="333333"/>
          <w:spacing w:val="-2"/>
          <w:highlight w:val="yellow"/>
        </w:rPr>
        <w:t xml:space="preserve"> </w:t>
      </w:r>
      <w:r w:rsidRPr="00846B72">
        <w:rPr>
          <w:rFonts w:ascii="Arial"/>
          <w:b/>
          <w:color w:val="333333"/>
          <w:highlight w:val="yellow"/>
        </w:rPr>
        <w:t>2022</w:t>
      </w:r>
    </w:p>
    <w:sectPr w:rsidR="001D07A8"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C3"/>
    <w:rsid w:val="000001C3"/>
    <w:rsid w:val="00067E4A"/>
    <w:rsid w:val="000A480E"/>
    <w:rsid w:val="00192453"/>
    <w:rsid w:val="001C4CAB"/>
    <w:rsid w:val="001D07A8"/>
    <w:rsid w:val="001F023C"/>
    <w:rsid w:val="0025483E"/>
    <w:rsid w:val="002C33F2"/>
    <w:rsid w:val="002E24E7"/>
    <w:rsid w:val="0039198D"/>
    <w:rsid w:val="003B59E0"/>
    <w:rsid w:val="003E1D2A"/>
    <w:rsid w:val="003E48A7"/>
    <w:rsid w:val="00424065"/>
    <w:rsid w:val="00451080"/>
    <w:rsid w:val="004657AF"/>
    <w:rsid w:val="004B1BE0"/>
    <w:rsid w:val="004F3B72"/>
    <w:rsid w:val="005327AD"/>
    <w:rsid w:val="00576355"/>
    <w:rsid w:val="005800F6"/>
    <w:rsid w:val="00660C46"/>
    <w:rsid w:val="006A50AB"/>
    <w:rsid w:val="007C6806"/>
    <w:rsid w:val="00842272"/>
    <w:rsid w:val="00846B72"/>
    <w:rsid w:val="008A1D43"/>
    <w:rsid w:val="00974C50"/>
    <w:rsid w:val="009A7F2E"/>
    <w:rsid w:val="009B2E1E"/>
    <w:rsid w:val="009C4241"/>
    <w:rsid w:val="009D10EE"/>
    <w:rsid w:val="00A66E06"/>
    <w:rsid w:val="00A951F2"/>
    <w:rsid w:val="00B31D8C"/>
    <w:rsid w:val="00B34443"/>
    <w:rsid w:val="00B46158"/>
    <w:rsid w:val="00B471AB"/>
    <w:rsid w:val="00C24D27"/>
    <w:rsid w:val="00C52ACF"/>
    <w:rsid w:val="00CF44CB"/>
    <w:rsid w:val="00E07825"/>
    <w:rsid w:val="00E345B7"/>
    <w:rsid w:val="00F7163C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AD46"/>
  <w15:docId w15:val="{62130279-1D61-4DAC-A234-F5BF2A71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Fontepargpadro"/>
    <w:uiPriority w:val="99"/>
    <w:unhideWhenUsed/>
    <w:rsid w:val="00A951F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Cleomar Cabral</cp:lastModifiedBy>
  <cp:revision>6</cp:revision>
  <dcterms:created xsi:type="dcterms:W3CDTF">2025-02-07T22:13:00Z</dcterms:created>
  <dcterms:modified xsi:type="dcterms:W3CDTF">2025-02-10T11:29:00Z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2023-03-01T00:00:00Z</vt:filetime>
  </property>
</Properties>
</file>