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70" w:after="0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ANEXO III </w:t>
      </w:r>
    </w:p>
    <w:p>
      <w:pPr>
        <w:pStyle w:val="Normal"/>
        <w:widowControl/>
        <w:bidi w:val="0"/>
        <w:spacing w:lineRule="auto" w:line="240" w:before="70" w:after="0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b/>
          <w:w w:val="105"/>
          <w:sz w:val="22"/>
          <w:szCs w:val="22"/>
        </w:rPr>
        <w:t xml:space="preserve">FICHA </w:t>
      </w:r>
      <w:r>
        <w:rPr>
          <w:b/>
          <w:spacing w:val="11"/>
          <w:w w:val="105"/>
          <w:sz w:val="22"/>
          <w:szCs w:val="22"/>
        </w:rPr>
        <w:t xml:space="preserve">DE </w:t>
      </w:r>
      <w:r>
        <w:rPr>
          <w:b/>
          <w:spacing w:val="12"/>
          <w:w w:val="105"/>
          <w:sz w:val="22"/>
          <w:szCs w:val="22"/>
        </w:rPr>
        <w:t>INSCRIÇÃO</w:t>
      </w:r>
    </w:p>
    <w:p>
      <w:pPr>
        <w:pStyle w:val="Corpodetexto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11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tbl>
      <w:tblPr>
        <w:tblW w:w="9463" w:type="dxa"/>
        <w:jc w:val="left"/>
        <w:tblInd w:w="847" w:type="dxa"/>
        <w:tblBorders>
          <w:top w:val="single" w:sz="6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2212"/>
        <w:gridCol w:w="2775"/>
        <w:gridCol w:w="1074"/>
        <w:gridCol w:w="3401"/>
      </w:tblGrid>
      <w:tr>
        <w:trPr>
          <w:trHeight w:val="538" w:hRule="atLeast"/>
        </w:trPr>
        <w:tc>
          <w:tcPr>
            <w:tcW w:w="9462" w:type="dxa"/>
            <w:gridSpan w:val="4"/>
            <w:tcBorders>
              <w:top w:val="single" w:sz="6" w:space="0" w:color="000001"/>
              <w:left w:val="double" w:sz="2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B2B2B2" w:val="clear"/>
            <w:vAlign w:val="center"/>
          </w:tcPr>
          <w:p>
            <w:pPr>
              <w:pStyle w:val="TableParagraph"/>
              <w:shd w:val="clear" w:fill="B2B2B2"/>
              <w:ind w:left="98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Informações </w:t>
            </w:r>
            <w:r>
              <w:rPr>
                <w:rFonts w:ascii="Calibri" w:hAnsi="Calibri"/>
                <w:b/>
                <w:spacing w:val="9"/>
                <w:sz w:val="22"/>
                <w:szCs w:val="22"/>
              </w:rPr>
              <w:t xml:space="preserve">do(a) </w:t>
            </w:r>
            <w:r>
              <w:rPr>
                <w:rFonts w:ascii="Calibri" w:hAnsi="Calibri"/>
                <w:b/>
                <w:spacing w:val="7"/>
                <w:sz w:val="22"/>
                <w:szCs w:val="22"/>
              </w:rPr>
              <w:t>Candidato(a)</w:t>
            </w:r>
          </w:p>
        </w:tc>
      </w:tr>
      <w:tr>
        <w:trPr>
          <w:trHeight w:val="539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ind w:left="0" w:right="41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Nome</w:t>
            </w:r>
          </w:p>
        </w:tc>
        <w:tc>
          <w:tcPr>
            <w:tcW w:w="7250" w:type="dxa"/>
            <w:gridSpan w:val="3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05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82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Nome </w:t>
            </w:r>
            <w:r>
              <w:rPr>
                <w:rFonts w:ascii="Calibri" w:hAnsi="Calibri"/>
                <w:b/>
                <w:spacing w:val="-4"/>
                <w:sz w:val="22"/>
                <w:szCs w:val="22"/>
              </w:rPr>
              <w:t>Social</w:t>
            </w:r>
          </w:p>
        </w:tc>
        <w:tc>
          <w:tcPr>
            <w:tcW w:w="7250" w:type="dxa"/>
            <w:gridSpan w:val="3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00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</w:tcPr>
          <w:p>
            <w:pPr>
              <w:pStyle w:val="TableParagraph"/>
              <w:spacing w:before="1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ind w:left="98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de </w:t>
            </w:r>
            <w:r>
              <w:rPr>
                <w:rFonts w:ascii="Calibri" w:hAnsi="Calibri"/>
                <w:b/>
                <w:spacing w:val="8"/>
                <w:sz w:val="22"/>
                <w:szCs w:val="22"/>
              </w:rPr>
              <w:t>Nascimento</w:t>
            </w:r>
          </w:p>
        </w:tc>
        <w:tc>
          <w:tcPr>
            <w:tcW w:w="7250" w:type="dxa"/>
            <w:gridSpan w:val="3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949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</w:tcPr>
          <w:p>
            <w:pPr>
              <w:pStyle w:val="TableParagraph"/>
              <w:spacing w:before="4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atLeast" w:line="180"/>
              <w:ind w:left="3" w:right="100" w:hanging="0"/>
              <w:jc w:val="center"/>
              <w:rPr/>
            </w:pPr>
            <w:r>
              <w:rPr>
                <w:rFonts w:ascii="Calibri" w:hAnsi="Calibri"/>
                <w:b/>
                <w:w w:val="105"/>
                <w:sz w:val="22"/>
                <w:szCs w:val="22"/>
              </w:rPr>
              <w:t xml:space="preserve">Cargo na </w:t>
            </w:r>
            <w:r>
              <w:rPr>
                <w:rFonts w:ascii="Calibri" w:hAnsi="Calibri"/>
                <w:b/>
                <w:spacing w:val="1"/>
                <w:w w:val="105"/>
                <w:sz w:val="22"/>
                <w:szCs w:val="22"/>
              </w:rPr>
              <w:t xml:space="preserve">Diretoria Executiva do </w:t>
            </w:r>
            <w:r>
              <w:rPr>
                <w:rFonts w:ascii="Calibri" w:hAnsi="Calibri"/>
                <w:b/>
                <w:spacing w:val="-33"/>
                <w:w w:val="105"/>
                <w:sz w:val="22"/>
                <w:szCs w:val="22"/>
              </w:rPr>
              <w:t>DCE</w:t>
            </w:r>
          </w:p>
        </w:tc>
        <w:tc>
          <w:tcPr>
            <w:tcW w:w="2775" w:type="dxa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074" w:type="dxa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</w:tcPr>
          <w:p>
            <w:pPr>
              <w:pStyle w:val="TableParagraph"/>
              <w:spacing w:before="12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ind w:left="98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Matrícula</w:t>
            </w:r>
          </w:p>
        </w:tc>
        <w:tc>
          <w:tcPr>
            <w:tcW w:w="3401" w:type="dxa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38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ind w:left="98" w:right="0" w:hanging="0"/>
              <w:jc w:val="center"/>
              <w:rPr>
                <w:i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color w:val="00000A"/>
                <w:spacing w:val="8"/>
                <w:sz w:val="22"/>
                <w:szCs w:val="22"/>
              </w:rPr>
              <w:t>Campus</w:t>
            </w:r>
            <w:r>
              <w:rPr>
                <w:rFonts w:ascii="Calibri" w:hAnsi="Calibri"/>
                <w:b/>
                <w:i/>
                <w:iCs/>
                <w:color w:val="CE181E"/>
                <w:spacing w:val="8"/>
                <w:sz w:val="22"/>
                <w:szCs w:val="22"/>
              </w:rPr>
              <w:t xml:space="preserve"> </w:t>
            </w:r>
          </w:p>
        </w:tc>
        <w:tc>
          <w:tcPr>
            <w:tcW w:w="7250" w:type="dxa"/>
            <w:gridSpan w:val="3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541" w:hRule="atLeast"/>
        </w:trPr>
        <w:tc>
          <w:tcPr>
            <w:tcW w:w="22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6" w:space="0" w:color="000001"/>
              <w:insideH w:val="double" w:sz="2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ind w:left="98" w:right="0" w:hanging="0"/>
              <w:jc w:val="center"/>
              <w:rPr/>
            </w:pPr>
            <w:r>
              <w:rPr>
                <w:rFonts w:ascii="Calibri" w:hAnsi="Calibri"/>
                <w:b/>
                <w:sz w:val="22"/>
                <w:szCs w:val="22"/>
              </w:rPr>
              <w:t>Telefone</w:t>
            </w:r>
          </w:p>
        </w:tc>
        <w:tc>
          <w:tcPr>
            <w:tcW w:w="7250" w:type="dxa"/>
            <w:gridSpan w:val="3"/>
            <w:tcBorders>
              <w:top w:val="double" w:sz="2" w:space="0" w:color="000001"/>
              <w:left w:val="single" w:sz="6" w:space="0" w:color="000001"/>
              <w:bottom w:val="double" w:sz="2" w:space="0" w:color="000001"/>
              <w:right w:val="double" w:sz="2" w:space="0" w:color="000001"/>
              <w:insideH w:val="double" w:sz="2" w:space="0" w:color="000001"/>
              <w:insideV w:val="double" w:sz="2" w:space="0" w:color="000001"/>
            </w:tcBorders>
            <w:shd w:fill="auto" w:val="clear"/>
          </w:tcPr>
          <w:p>
            <w:pPr>
              <w:pStyle w:val="Table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texto"/>
        <w:spacing w:before="7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spacing w:before="70" w:after="0"/>
        <w:ind w:left="4340" w:right="4592" w:hanging="0"/>
        <w:jc w:val="center"/>
        <w:rPr>
          <w:b/>
          <w:b/>
          <w:color w:val="333333"/>
          <w:w w:val="105"/>
          <w:sz w:val="15"/>
        </w:rPr>
      </w:pPr>
      <w:r>
        <w:rPr>
          <w:b/>
          <w:color w:val="333333"/>
          <w:w w:val="105"/>
          <w:sz w:val="15"/>
        </w:rPr>
      </w:r>
    </w:p>
    <w:p>
      <w:pPr>
        <w:pStyle w:val="Normal"/>
        <w:widowControl/>
        <w:bidi w:val="0"/>
        <w:spacing w:lineRule="auto" w:line="240" w:before="70" w:after="0"/>
        <w:ind w:left="4340" w:right="4592" w:hanging="0"/>
        <w:jc w:val="center"/>
        <w:rPr/>
      </w:pPr>
      <w:r>
        <w:rPr/>
      </w:r>
    </w:p>
    <w:sectPr>
      <w:type w:val="nextPage"/>
      <w:pgSz w:w="11906" w:h="16838"/>
      <w:pgMar w:left="700" w:right="480" w:header="0" w:top="1060" w:footer="0" w:bottom="28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  <w:bCs/>
      <w:spacing w:val="-2"/>
      <w:w w:val="100"/>
      <w:sz w:val="18"/>
      <w:szCs w:val="18"/>
      <w:lang w:val="pt-PT" w:eastAsia="en-US" w:bidi="ar-SA"/>
    </w:rPr>
  </w:style>
  <w:style w:type="character" w:styleId="ListLabel2">
    <w:name w:val="ListLabel 2"/>
    <w:qFormat/>
    <w:rPr>
      <w:b/>
      <w:bCs/>
      <w:spacing w:val="-1"/>
      <w:w w:val="100"/>
      <w:sz w:val="18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b/>
      <w:color w:val="333333"/>
      <w:sz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ListLabel11">
    <w:name w:val="ListLabel 11"/>
    <w:qFormat/>
    <w:rPr>
      <w:rFonts w:ascii="Calibri" w:hAnsi="Calibri"/>
      <w:b w:val="false"/>
      <w:bCs w:val="false"/>
      <w:sz w:val="24"/>
      <w:szCs w:val="24"/>
    </w:rPr>
  </w:style>
  <w:style w:type="character" w:styleId="ListLabel12">
    <w:name w:val="ListLabel 12"/>
    <w:qFormat/>
    <w:rPr>
      <w:rFonts w:ascii="Calibri" w:hAnsi="Calibri"/>
      <w:b w:val="false"/>
      <w:bCs w:val="false"/>
      <w:sz w:val="24"/>
      <w:szCs w:val="24"/>
    </w:rPr>
  </w:style>
  <w:style w:type="character" w:styleId="ListLabel13">
    <w:name w:val="ListLabel 13"/>
    <w:qFormat/>
    <w:rPr>
      <w:rFonts w:ascii="Calibri" w:hAnsi="Calibri"/>
      <w:b w:val="false"/>
      <w:bCs w:val="false"/>
      <w:color w:val="21409A"/>
      <w:sz w:val="24"/>
      <w:szCs w:val="24"/>
    </w:rPr>
  </w:style>
  <w:style w:type="character" w:styleId="ListLabel14">
    <w:name w:val="ListLabel 14"/>
    <w:qFormat/>
    <w:rPr>
      <w:b w:val="false"/>
      <w:bCs w:val="false"/>
      <w:color w:val="00000A"/>
      <w:sz w:val="24"/>
      <w:szCs w:val="24"/>
    </w:rPr>
  </w:style>
  <w:style w:type="character" w:styleId="ListLabel15">
    <w:name w:val="ListLabel 15"/>
    <w:qFormat/>
    <w:rPr>
      <w:b w:val="false"/>
      <w:bCs w:val="false"/>
      <w:color w:val="00000A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ind w:left="4185" w:right="0" w:hanging="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769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Application>LibreOffice/6.0.2.1$Windows_X86_64 LibreOffice_project/f7f06a8f319e4b62f9bc5095aa112a65d2f3ac89</Application>
  <Pages>1</Pages>
  <Words>23</Words>
  <Characters>135</Characters>
  <CharactersWithSpaces>150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2024-08-12T14:05:33Z</dcterms:created>
  <dc:creator/>
  <dc:description/>
  <dc:language>pt-BR</dc:language>
  <cp:lastModifiedBy/>
  <dcterms:modified xsi:type="dcterms:W3CDTF">2024-09-20T18:48:32Z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