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79FE" w14:textId="34D74D0F" w:rsidR="00074A99" w:rsidRDefault="00F23645" w:rsidP="00F23645">
      <w:pPr>
        <w:ind w:left="34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091FE4">
        <w:rPr>
          <w:rFonts w:ascii="Arial" w:eastAsia="Arial" w:hAnsi="Arial" w:cs="Arial"/>
          <w:b/>
          <w:bCs/>
          <w:sz w:val="32"/>
          <w:szCs w:val="32"/>
        </w:rPr>
        <w:t>FORMULÁRIO DE DENÚNCIA</w:t>
      </w:r>
    </w:p>
    <w:p w14:paraId="42B3F823" w14:textId="0D433FB1" w:rsidR="00CC691C" w:rsidRDefault="00CC691C" w:rsidP="00F23645">
      <w:pPr>
        <w:ind w:left="34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5124473" w14:textId="48D8AF8B" w:rsidR="00F23645" w:rsidRDefault="00F23645" w:rsidP="00F23645">
      <w:pPr>
        <w:ind w:left="340"/>
        <w:jc w:val="center"/>
        <w:rPr>
          <w:rFonts w:ascii="Arial" w:eastAsia="Arial" w:hAnsi="Arial" w:cs="Arial"/>
          <w:sz w:val="24"/>
          <w:szCs w:val="24"/>
        </w:rPr>
      </w:pPr>
    </w:p>
    <w:p w14:paraId="3BD33114" w14:textId="57F1F3AB" w:rsidR="00F23645" w:rsidRDefault="00F23645" w:rsidP="00091FE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Instruções: Caso a denúncia seja contra campanha de candidato(a) a Reitor(a) deve-se enviar à comissão central no e-mail: </w:t>
      </w:r>
      <w:hyperlink r:id="rId5" w:history="1">
        <w:r w:rsidR="00091FE4" w:rsidRPr="00C7475B">
          <w:rPr>
            <w:rStyle w:val="Hyperlink"/>
            <w:rFonts w:ascii="Arial" w:eastAsia="Arial" w:hAnsi="Arial" w:cs="Arial"/>
            <w:sz w:val="24"/>
            <w:szCs w:val="24"/>
          </w:rPr>
          <w:t>comissao.central@reitoria.ifbaiano.edu.br</w:t>
        </w:r>
      </w:hyperlink>
      <w:r w:rsidR="00091FE4">
        <w:rPr>
          <w:rFonts w:ascii="Arial" w:eastAsia="Arial" w:hAnsi="Arial" w:cs="Arial"/>
          <w:sz w:val="24"/>
          <w:szCs w:val="24"/>
        </w:rPr>
        <w:t xml:space="preserve">. Caso a denúncia seja contra a campanha de candidato(a) a Diretor(a) Geral deve-se enviar à comissão local. É necessário enviar a denúncia </w:t>
      </w:r>
      <w:proofErr w:type="spellStart"/>
      <w:r w:rsidR="00091FE4">
        <w:rPr>
          <w:rFonts w:ascii="Arial" w:eastAsia="Arial" w:hAnsi="Arial" w:cs="Arial"/>
          <w:sz w:val="24"/>
          <w:szCs w:val="24"/>
        </w:rPr>
        <w:t>a</w:t>
      </w:r>
      <w:proofErr w:type="spellEnd"/>
      <w:r w:rsidR="00091FE4">
        <w:rPr>
          <w:rFonts w:ascii="Arial" w:eastAsia="Arial" w:hAnsi="Arial" w:cs="Arial"/>
          <w:sz w:val="24"/>
          <w:szCs w:val="24"/>
        </w:rPr>
        <w:t xml:space="preserve"> partir do e-mail institucional</w:t>
      </w:r>
      <w:r w:rsidR="00CC691C">
        <w:rPr>
          <w:rFonts w:ascii="Arial" w:eastAsia="Arial" w:hAnsi="Arial" w:cs="Arial"/>
          <w:sz w:val="24"/>
          <w:szCs w:val="24"/>
        </w:rPr>
        <w:t xml:space="preserve"> pessoal.</w:t>
      </w:r>
    </w:p>
    <w:p w14:paraId="5DAD6755" w14:textId="6062052A" w:rsidR="00CC691C" w:rsidRDefault="00CC691C" w:rsidP="00091FE4">
      <w:pPr>
        <w:jc w:val="both"/>
        <w:rPr>
          <w:rFonts w:ascii="Arial" w:eastAsia="Arial" w:hAnsi="Arial" w:cs="Arial"/>
          <w:sz w:val="24"/>
          <w:szCs w:val="24"/>
        </w:rPr>
      </w:pPr>
    </w:p>
    <w:p w14:paraId="2B6CFB91" w14:textId="77777777" w:rsidR="00CC691C" w:rsidRDefault="00CC691C" w:rsidP="00091FE4">
      <w:pPr>
        <w:jc w:val="both"/>
        <w:rPr>
          <w:rFonts w:ascii="Arial" w:eastAsia="Arial" w:hAnsi="Arial" w:cs="Arial"/>
          <w:sz w:val="24"/>
          <w:szCs w:val="24"/>
        </w:rPr>
      </w:pPr>
    </w:p>
    <w:p w14:paraId="1C98F75A" w14:textId="52C55C42" w:rsidR="00074A99" w:rsidRPr="00CC691C" w:rsidRDefault="00074A99" w:rsidP="00074A99">
      <w:pPr>
        <w:ind w:left="340"/>
        <w:rPr>
          <w:rFonts w:ascii="Arial" w:eastAsia="Arial" w:hAnsi="Arial" w:cs="Arial"/>
          <w:b/>
          <w:bCs/>
          <w:sz w:val="24"/>
          <w:szCs w:val="24"/>
        </w:rPr>
      </w:pPr>
    </w:p>
    <w:p w14:paraId="78713008" w14:textId="781DC1DB" w:rsidR="00F23645" w:rsidRPr="00CC691C" w:rsidRDefault="00F23645" w:rsidP="00F23645">
      <w:pPr>
        <w:pStyle w:val="PargrafodaLista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00CC691C">
        <w:rPr>
          <w:rFonts w:ascii="Arial" w:eastAsia="Arial" w:hAnsi="Arial" w:cs="Arial"/>
          <w:b/>
          <w:bCs/>
          <w:sz w:val="24"/>
          <w:szCs w:val="24"/>
        </w:rPr>
        <w:t>IDENTIFICAÇÃO DO RECORRENTE</w:t>
      </w:r>
    </w:p>
    <w:p w14:paraId="28A2ED7D" w14:textId="77777777" w:rsidR="00CC691C" w:rsidRDefault="00CC691C" w:rsidP="00CC691C">
      <w:pPr>
        <w:pStyle w:val="PargrafodaLista"/>
        <w:ind w:left="700"/>
        <w:rPr>
          <w:rFonts w:ascii="Arial" w:eastAsia="Arial" w:hAnsi="Arial" w:cs="Arial"/>
          <w:sz w:val="24"/>
          <w:szCs w:val="24"/>
        </w:rPr>
      </w:pPr>
    </w:p>
    <w:p w14:paraId="60850EB5" w14:textId="1EB4A1B8" w:rsidR="00F23645" w:rsidRDefault="00F23645" w:rsidP="00F2364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</w:p>
    <w:p w14:paraId="12ACD59B" w14:textId="1C313FE1" w:rsidR="00F23645" w:rsidRDefault="00F23645" w:rsidP="00F2364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Matrícula/SIAPE:</w:t>
      </w:r>
    </w:p>
    <w:p w14:paraId="286C624C" w14:textId="7AD518BD" w:rsidR="00F23645" w:rsidRDefault="00F23645" w:rsidP="00F2364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Matrícula/Discente:</w:t>
      </w:r>
    </w:p>
    <w:p w14:paraId="5C230517" w14:textId="54412C13" w:rsidR="00F23645" w:rsidRDefault="00F23645" w:rsidP="00F2364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Telefone:</w:t>
      </w:r>
    </w:p>
    <w:p w14:paraId="6344C00C" w14:textId="6219E049" w:rsidR="00F23645" w:rsidRDefault="00F23645" w:rsidP="00F2364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</w:t>
      </w:r>
    </w:p>
    <w:p w14:paraId="15BE3F44" w14:textId="3E8DD903" w:rsidR="00F23645" w:rsidRDefault="00F23645" w:rsidP="00F23645">
      <w:pPr>
        <w:rPr>
          <w:rFonts w:ascii="Arial" w:eastAsia="Arial" w:hAnsi="Arial" w:cs="Arial"/>
          <w:sz w:val="24"/>
          <w:szCs w:val="24"/>
        </w:rPr>
      </w:pPr>
    </w:p>
    <w:p w14:paraId="62CB229A" w14:textId="25FB57F9" w:rsidR="00F23645" w:rsidRDefault="00F23645" w:rsidP="00F23645">
      <w:pPr>
        <w:rPr>
          <w:rFonts w:ascii="Arial" w:eastAsia="Arial" w:hAnsi="Arial" w:cs="Arial"/>
          <w:sz w:val="24"/>
          <w:szCs w:val="24"/>
        </w:rPr>
      </w:pPr>
    </w:p>
    <w:p w14:paraId="366A9FC2" w14:textId="77777777" w:rsidR="00F23645" w:rsidRPr="00F23645" w:rsidRDefault="00F23645" w:rsidP="00F23645">
      <w:pPr>
        <w:rPr>
          <w:rFonts w:ascii="Arial" w:eastAsia="Arial" w:hAnsi="Arial" w:cs="Arial"/>
          <w:sz w:val="24"/>
          <w:szCs w:val="24"/>
        </w:rPr>
      </w:pPr>
    </w:p>
    <w:p w14:paraId="7812DD73" w14:textId="3F9995DA" w:rsidR="00074A99" w:rsidRPr="00CC691C" w:rsidRDefault="00074A99" w:rsidP="00CC691C">
      <w:pPr>
        <w:pStyle w:val="PargrafodaLista"/>
        <w:numPr>
          <w:ilvl w:val="1"/>
          <w:numId w:val="1"/>
        </w:numPr>
        <w:rPr>
          <w:b/>
          <w:bCs/>
          <w:sz w:val="20"/>
          <w:szCs w:val="20"/>
        </w:rPr>
      </w:pPr>
      <w:r w:rsidRPr="00CC691C">
        <w:rPr>
          <w:rFonts w:ascii="Arial" w:eastAsia="Arial" w:hAnsi="Arial" w:cs="Arial"/>
          <w:b/>
          <w:bCs/>
          <w:sz w:val="24"/>
          <w:szCs w:val="24"/>
        </w:rPr>
        <w:t xml:space="preserve">Objeto </w:t>
      </w:r>
      <w:r w:rsidR="00881431" w:rsidRPr="00CC691C">
        <w:rPr>
          <w:rFonts w:ascii="Arial" w:eastAsia="Arial" w:hAnsi="Arial" w:cs="Arial"/>
          <w:b/>
          <w:bCs/>
          <w:sz w:val="24"/>
          <w:szCs w:val="24"/>
        </w:rPr>
        <w:t>da denúncia:</w:t>
      </w:r>
    </w:p>
    <w:p w14:paraId="42A6C7C1" w14:textId="7A6E876F" w:rsidR="00074A99" w:rsidRDefault="00074A99" w:rsidP="00074A99">
      <w:pPr>
        <w:spacing w:line="301" w:lineRule="exact"/>
        <w:rPr>
          <w:rFonts w:ascii="Arial" w:eastAsia="Arial" w:hAnsi="Arial" w:cs="Arial"/>
          <w:sz w:val="24"/>
          <w:szCs w:val="24"/>
        </w:rPr>
      </w:pPr>
    </w:p>
    <w:p w14:paraId="7D4EA774" w14:textId="4D7B1057" w:rsidR="00074A99" w:rsidRDefault="00074A99" w:rsidP="00074A99">
      <w:pPr>
        <w:spacing w:line="301" w:lineRule="exact"/>
        <w:rPr>
          <w:rFonts w:ascii="Arial" w:eastAsia="Arial" w:hAnsi="Arial" w:cs="Arial"/>
          <w:sz w:val="24"/>
          <w:szCs w:val="24"/>
        </w:rPr>
      </w:pPr>
    </w:p>
    <w:p w14:paraId="052EB58C" w14:textId="6BF76A76" w:rsidR="00074A99" w:rsidRDefault="00074A99" w:rsidP="00074A99">
      <w:pPr>
        <w:spacing w:line="301" w:lineRule="exact"/>
        <w:rPr>
          <w:rFonts w:ascii="Arial" w:eastAsia="Arial" w:hAnsi="Arial" w:cs="Arial"/>
          <w:sz w:val="24"/>
          <w:szCs w:val="24"/>
        </w:rPr>
      </w:pPr>
    </w:p>
    <w:p w14:paraId="0DBC3053" w14:textId="07969295" w:rsidR="00074A99" w:rsidRDefault="00074A99" w:rsidP="00074A99">
      <w:pPr>
        <w:spacing w:line="301" w:lineRule="exact"/>
        <w:rPr>
          <w:rFonts w:ascii="Arial" w:eastAsia="Arial" w:hAnsi="Arial" w:cs="Arial"/>
          <w:sz w:val="24"/>
          <w:szCs w:val="24"/>
        </w:rPr>
      </w:pPr>
    </w:p>
    <w:p w14:paraId="36821AF9" w14:textId="385188D1" w:rsidR="00074A99" w:rsidRDefault="00074A99" w:rsidP="00074A99">
      <w:pPr>
        <w:spacing w:line="301" w:lineRule="exact"/>
        <w:rPr>
          <w:rFonts w:ascii="Arial" w:eastAsia="Arial" w:hAnsi="Arial" w:cs="Arial"/>
          <w:sz w:val="24"/>
          <w:szCs w:val="24"/>
        </w:rPr>
      </w:pPr>
    </w:p>
    <w:p w14:paraId="2AFA82E8" w14:textId="677CD4F9" w:rsidR="00074A99" w:rsidRDefault="00074A99" w:rsidP="00074A99">
      <w:pPr>
        <w:spacing w:line="301" w:lineRule="exact"/>
        <w:rPr>
          <w:rFonts w:ascii="Arial" w:eastAsia="Arial" w:hAnsi="Arial" w:cs="Arial"/>
          <w:sz w:val="24"/>
          <w:szCs w:val="24"/>
        </w:rPr>
      </w:pPr>
    </w:p>
    <w:p w14:paraId="3B03345E" w14:textId="04FCC0CF" w:rsidR="00074A99" w:rsidRDefault="00074A99" w:rsidP="00074A99">
      <w:pPr>
        <w:spacing w:line="301" w:lineRule="exact"/>
        <w:rPr>
          <w:rFonts w:ascii="Arial" w:eastAsia="Arial" w:hAnsi="Arial" w:cs="Arial"/>
          <w:sz w:val="24"/>
          <w:szCs w:val="24"/>
        </w:rPr>
      </w:pPr>
    </w:p>
    <w:p w14:paraId="6F7D83B0" w14:textId="3D31E382" w:rsidR="00074A99" w:rsidRDefault="00074A99" w:rsidP="00074A99">
      <w:pPr>
        <w:spacing w:line="301" w:lineRule="exact"/>
        <w:rPr>
          <w:rFonts w:ascii="Arial" w:eastAsia="Arial" w:hAnsi="Arial" w:cs="Arial"/>
          <w:sz w:val="24"/>
          <w:szCs w:val="24"/>
        </w:rPr>
      </w:pPr>
    </w:p>
    <w:p w14:paraId="3DF1D3B5" w14:textId="77777777" w:rsidR="00074A99" w:rsidRPr="00CC691C" w:rsidRDefault="00074A99" w:rsidP="00074A99">
      <w:pPr>
        <w:spacing w:line="301" w:lineRule="exact"/>
        <w:rPr>
          <w:b/>
          <w:bCs/>
          <w:sz w:val="20"/>
          <w:szCs w:val="20"/>
        </w:rPr>
      </w:pPr>
    </w:p>
    <w:p w14:paraId="134A021F" w14:textId="48614E0F" w:rsidR="00074A99" w:rsidRPr="00CC691C" w:rsidRDefault="00074A99" w:rsidP="00CC691C">
      <w:pPr>
        <w:pStyle w:val="PargrafodaLista"/>
        <w:numPr>
          <w:ilvl w:val="1"/>
          <w:numId w:val="1"/>
        </w:numPr>
        <w:rPr>
          <w:b/>
          <w:bCs/>
          <w:sz w:val="20"/>
          <w:szCs w:val="20"/>
        </w:rPr>
      </w:pPr>
      <w:r w:rsidRPr="00CC691C">
        <w:rPr>
          <w:rFonts w:ascii="Arial" w:eastAsia="Arial" w:hAnsi="Arial" w:cs="Arial"/>
          <w:b/>
          <w:bCs/>
          <w:sz w:val="24"/>
          <w:szCs w:val="24"/>
        </w:rPr>
        <w:t>Fundamentação:</w:t>
      </w:r>
    </w:p>
    <w:p w14:paraId="19400BEC" w14:textId="77777777" w:rsidR="00074A99" w:rsidRDefault="00074A99" w:rsidP="00074A99">
      <w:pPr>
        <w:spacing w:line="12" w:lineRule="exact"/>
        <w:rPr>
          <w:sz w:val="20"/>
          <w:szCs w:val="20"/>
        </w:rPr>
      </w:pPr>
    </w:p>
    <w:p w14:paraId="71929574" w14:textId="0153ACA9" w:rsidR="00074A99" w:rsidRDefault="00074A99" w:rsidP="00074A99">
      <w:pPr>
        <w:spacing w:line="94" w:lineRule="exact"/>
        <w:rPr>
          <w:sz w:val="20"/>
          <w:szCs w:val="20"/>
        </w:rPr>
      </w:pPr>
    </w:p>
    <w:p w14:paraId="02138413" w14:textId="41BE749E" w:rsidR="00074A99" w:rsidRDefault="00074A99" w:rsidP="00074A99">
      <w:pPr>
        <w:spacing w:line="94" w:lineRule="exact"/>
        <w:rPr>
          <w:sz w:val="20"/>
          <w:szCs w:val="20"/>
        </w:rPr>
      </w:pPr>
    </w:p>
    <w:p w14:paraId="428C9AB7" w14:textId="27182A62" w:rsidR="00074A99" w:rsidRDefault="00074A99" w:rsidP="00074A99">
      <w:pPr>
        <w:spacing w:line="94" w:lineRule="exact"/>
        <w:rPr>
          <w:sz w:val="20"/>
          <w:szCs w:val="20"/>
        </w:rPr>
      </w:pPr>
    </w:p>
    <w:p w14:paraId="651ECB83" w14:textId="69725F97" w:rsidR="00074A99" w:rsidRDefault="00074A99" w:rsidP="00074A99">
      <w:pPr>
        <w:spacing w:line="94" w:lineRule="exact"/>
        <w:rPr>
          <w:sz w:val="20"/>
          <w:szCs w:val="20"/>
        </w:rPr>
      </w:pPr>
    </w:p>
    <w:p w14:paraId="63CA1F7C" w14:textId="5C26CD02" w:rsidR="00074A99" w:rsidRDefault="00074A99" w:rsidP="00074A99">
      <w:pPr>
        <w:spacing w:line="94" w:lineRule="exact"/>
        <w:rPr>
          <w:sz w:val="20"/>
          <w:szCs w:val="20"/>
        </w:rPr>
      </w:pPr>
    </w:p>
    <w:p w14:paraId="5793B452" w14:textId="58798B86" w:rsidR="00074A99" w:rsidRDefault="00074A99" w:rsidP="00074A99">
      <w:pPr>
        <w:spacing w:line="94" w:lineRule="exact"/>
        <w:rPr>
          <w:sz w:val="20"/>
          <w:szCs w:val="20"/>
        </w:rPr>
      </w:pPr>
    </w:p>
    <w:p w14:paraId="49EA766F" w14:textId="7656CA53" w:rsidR="00074A99" w:rsidRDefault="00074A99" w:rsidP="00074A99">
      <w:pPr>
        <w:spacing w:line="94" w:lineRule="exact"/>
        <w:rPr>
          <w:sz w:val="20"/>
          <w:szCs w:val="20"/>
        </w:rPr>
      </w:pPr>
    </w:p>
    <w:p w14:paraId="7A9CD4F9" w14:textId="6DA35A5A" w:rsidR="00E05ED2" w:rsidRDefault="00E05ED2" w:rsidP="00074A99">
      <w:pPr>
        <w:spacing w:line="94" w:lineRule="exact"/>
        <w:rPr>
          <w:sz w:val="20"/>
          <w:szCs w:val="20"/>
        </w:rPr>
      </w:pPr>
    </w:p>
    <w:p w14:paraId="2ECE1F50" w14:textId="34941A34" w:rsidR="00E05ED2" w:rsidRDefault="00E05ED2" w:rsidP="00074A99">
      <w:pPr>
        <w:spacing w:line="94" w:lineRule="exact"/>
        <w:rPr>
          <w:sz w:val="20"/>
          <w:szCs w:val="20"/>
        </w:rPr>
      </w:pPr>
    </w:p>
    <w:p w14:paraId="30BE0413" w14:textId="04AF15D0" w:rsidR="00E05ED2" w:rsidRDefault="00E05ED2" w:rsidP="00074A99">
      <w:pPr>
        <w:spacing w:line="94" w:lineRule="exact"/>
        <w:rPr>
          <w:sz w:val="20"/>
          <w:szCs w:val="20"/>
        </w:rPr>
      </w:pPr>
    </w:p>
    <w:p w14:paraId="4BE475EC" w14:textId="168CC2C4" w:rsidR="00E05ED2" w:rsidRDefault="00E05ED2" w:rsidP="00074A99">
      <w:pPr>
        <w:spacing w:line="94" w:lineRule="exact"/>
        <w:rPr>
          <w:sz w:val="20"/>
          <w:szCs w:val="20"/>
        </w:rPr>
      </w:pPr>
    </w:p>
    <w:p w14:paraId="31189F7D" w14:textId="18AB406D" w:rsidR="00E05ED2" w:rsidRDefault="00E05ED2" w:rsidP="00074A99">
      <w:pPr>
        <w:spacing w:line="94" w:lineRule="exact"/>
        <w:rPr>
          <w:sz w:val="20"/>
          <w:szCs w:val="20"/>
        </w:rPr>
      </w:pPr>
    </w:p>
    <w:p w14:paraId="7CD34A0B" w14:textId="50CC8DE4" w:rsidR="00E05ED2" w:rsidRDefault="00E05ED2" w:rsidP="00074A99">
      <w:pPr>
        <w:spacing w:line="94" w:lineRule="exact"/>
        <w:rPr>
          <w:sz w:val="20"/>
          <w:szCs w:val="20"/>
        </w:rPr>
      </w:pPr>
    </w:p>
    <w:p w14:paraId="526C5472" w14:textId="20F0737B" w:rsidR="00E05ED2" w:rsidRDefault="00E05ED2" w:rsidP="00074A99">
      <w:pPr>
        <w:spacing w:line="94" w:lineRule="exact"/>
        <w:rPr>
          <w:sz w:val="20"/>
          <w:szCs w:val="20"/>
        </w:rPr>
      </w:pPr>
    </w:p>
    <w:p w14:paraId="438AF5E6" w14:textId="45084595" w:rsidR="00E05ED2" w:rsidRDefault="00E05ED2" w:rsidP="00074A99">
      <w:pPr>
        <w:spacing w:line="94" w:lineRule="exact"/>
        <w:rPr>
          <w:sz w:val="20"/>
          <w:szCs w:val="20"/>
        </w:rPr>
      </w:pPr>
    </w:p>
    <w:p w14:paraId="6962347A" w14:textId="778413DE" w:rsidR="00E05ED2" w:rsidRDefault="00E05ED2" w:rsidP="00074A99">
      <w:pPr>
        <w:spacing w:line="94" w:lineRule="exact"/>
        <w:rPr>
          <w:sz w:val="20"/>
          <w:szCs w:val="20"/>
        </w:rPr>
      </w:pPr>
    </w:p>
    <w:p w14:paraId="20FB2CE7" w14:textId="5EF65A21" w:rsidR="00E05ED2" w:rsidRDefault="00E05ED2" w:rsidP="00074A99">
      <w:pPr>
        <w:spacing w:line="94" w:lineRule="exact"/>
        <w:rPr>
          <w:sz w:val="20"/>
          <w:szCs w:val="20"/>
        </w:rPr>
      </w:pPr>
    </w:p>
    <w:p w14:paraId="2BEC9761" w14:textId="2E783397" w:rsidR="00E05ED2" w:rsidRDefault="00E05ED2" w:rsidP="00074A99">
      <w:pPr>
        <w:spacing w:line="94" w:lineRule="exact"/>
        <w:rPr>
          <w:sz w:val="20"/>
          <w:szCs w:val="20"/>
        </w:rPr>
      </w:pPr>
    </w:p>
    <w:p w14:paraId="545FE90B" w14:textId="7E7C25E1" w:rsidR="00E05ED2" w:rsidRDefault="00E05ED2" w:rsidP="00074A99">
      <w:pPr>
        <w:spacing w:line="94" w:lineRule="exact"/>
        <w:rPr>
          <w:sz w:val="20"/>
          <w:szCs w:val="20"/>
        </w:rPr>
      </w:pPr>
    </w:p>
    <w:p w14:paraId="7BC6359A" w14:textId="7E03415D" w:rsidR="00E05ED2" w:rsidRDefault="00E05ED2" w:rsidP="00074A99">
      <w:pPr>
        <w:spacing w:line="94" w:lineRule="exact"/>
        <w:rPr>
          <w:sz w:val="20"/>
          <w:szCs w:val="20"/>
        </w:rPr>
      </w:pPr>
    </w:p>
    <w:p w14:paraId="5DEF86B1" w14:textId="490F2285" w:rsidR="00E05ED2" w:rsidRDefault="00E05ED2" w:rsidP="00074A99">
      <w:pPr>
        <w:spacing w:line="94" w:lineRule="exact"/>
        <w:rPr>
          <w:sz w:val="20"/>
          <w:szCs w:val="20"/>
        </w:rPr>
      </w:pPr>
    </w:p>
    <w:p w14:paraId="64AC2992" w14:textId="77777777" w:rsidR="00E05ED2" w:rsidRDefault="00E05ED2" w:rsidP="00074A99">
      <w:pPr>
        <w:spacing w:line="94" w:lineRule="exact"/>
        <w:rPr>
          <w:sz w:val="20"/>
          <w:szCs w:val="20"/>
        </w:rPr>
      </w:pPr>
    </w:p>
    <w:p w14:paraId="03B5F44B" w14:textId="76698F53" w:rsidR="00074A99" w:rsidRDefault="00074A99" w:rsidP="00074A99">
      <w:pPr>
        <w:spacing w:line="94" w:lineRule="exact"/>
        <w:rPr>
          <w:sz w:val="20"/>
          <w:szCs w:val="20"/>
        </w:rPr>
      </w:pPr>
    </w:p>
    <w:p w14:paraId="4AAC5831" w14:textId="77777777" w:rsidR="00074A99" w:rsidRDefault="00074A99" w:rsidP="00074A99">
      <w:pPr>
        <w:spacing w:line="94" w:lineRule="exact"/>
        <w:rPr>
          <w:sz w:val="20"/>
          <w:szCs w:val="20"/>
        </w:rPr>
      </w:pPr>
    </w:p>
    <w:p w14:paraId="1F7C8093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065D3D94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421016C1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7E45C898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562D714B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286030AD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0D381BF1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3C949DC7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2C75C219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3CA3F4A7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78ED6DA7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47948858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283F685E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2393B42B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74739D2D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1261B319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4920815A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7F0F272B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035E95C9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5EA4E88E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777A73B0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2FB51A8E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51C8778D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129F3E62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0228E722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7637B94C" w14:textId="77777777" w:rsidR="00074A99" w:rsidRDefault="00074A99" w:rsidP="00074A99">
      <w:pPr>
        <w:spacing w:line="20" w:lineRule="exact"/>
        <w:rPr>
          <w:sz w:val="20"/>
          <w:szCs w:val="20"/>
        </w:rPr>
      </w:pPr>
    </w:p>
    <w:p w14:paraId="52CC906C" w14:textId="77777777" w:rsidR="00074A99" w:rsidRDefault="00074A99" w:rsidP="00074A99">
      <w:pPr>
        <w:spacing w:line="200" w:lineRule="exact"/>
        <w:rPr>
          <w:sz w:val="20"/>
          <w:szCs w:val="20"/>
        </w:rPr>
      </w:pPr>
    </w:p>
    <w:p w14:paraId="0CCD5ABA" w14:textId="77777777" w:rsidR="00074A99" w:rsidRDefault="00074A99" w:rsidP="00074A99">
      <w:pPr>
        <w:spacing w:line="200" w:lineRule="exact"/>
        <w:rPr>
          <w:sz w:val="20"/>
          <w:szCs w:val="20"/>
        </w:rPr>
      </w:pPr>
    </w:p>
    <w:p w14:paraId="133FC967" w14:textId="3D1E3CBB" w:rsidR="00074A99" w:rsidRDefault="00074A99" w:rsidP="00561966">
      <w:pPr>
        <w:jc w:val="right"/>
      </w:pPr>
      <w:r>
        <w:rPr>
          <w:rFonts w:ascii="Arial" w:eastAsia="Arial" w:hAnsi="Arial" w:cs="Arial"/>
          <w:sz w:val="24"/>
          <w:szCs w:val="24"/>
        </w:rPr>
        <w:t>___</w:t>
      </w:r>
      <w:proofErr w:type="gramStart"/>
      <w:r>
        <w:rPr>
          <w:rFonts w:ascii="Arial" w:eastAsia="Arial" w:hAnsi="Arial" w:cs="Arial"/>
          <w:sz w:val="24"/>
          <w:szCs w:val="24"/>
        </w:rPr>
        <w:t>_,_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___________________, 2021.</w:t>
      </w:r>
    </w:p>
    <w:sectPr w:rsidR="00074A99" w:rsidSect="00091FE4">
      <w:pgSz w:w="11906" w:h="16838"/>
      <w:pgMar w:top="1701" w:right="84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C0D69"/>
    <w:multiLevelType w:val="multilevel"/>
    <w:tmpl w:val="042C780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ascii="Arial" w:eastAsia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ascii="Arial" w:eastAsia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ascii="Arial" w:eastAsia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ascii="Arial" w:eastAsia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ascii="Arial" w:eastAsia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20" w:hanging="1080"/>
      </w:pPr>
      <w:rPr>
        <w:rFonts w:ascii="Arial" w:eastAsia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ascii="Arial" w:eastAsia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780" w:hanging="1440"/>
      </w:pPr>
      <w:rPr>
        <w:rFonts w:ascii="Arial" w:eastAsia="Arial" w:hAnsi="Arial" w:cs="Aria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99"/>
    <w:rsid w:val="00074A99"/>
    <w:rsid w:val="00091FE4"/>
    <w:rsid w:val="00561966"/>
    <w:rsid w:val="00881431"/>
    <w:rsid w:val="00B33BCD"/>
    <w:rsid w:val="00C368B3"/>
    <w:rsid w:val="00CC691C"/>
    <w:rsid w:val="00E05ED2"/>
    <w:rsid w:val="00F23645"/>
    <w:rsid w:val="00F6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775C"/>
  <w15:chartTrackingRefBased/>
  <w15:docId w15:val="{09A5B08F-8831-4005-956D-6A0316F3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A99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364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F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1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issao.central@reitoria.ifbaiano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Aisamaque e Érica</dc:creator>
  <cp:keywords/>
  <dc:description/>
  <cp:lastModifiedBy>Aisamaque e Érica</cp:lastModifiedBy>
  <cp:revision>10</cp:revision>
  <dcterms:created xsi:type="dcterms:W3CDTF">2021-12-07T16:38:00Z</dcterms:created>
  <dcterms:modified xsi:type="dcterms:W3CDTF">2021-12-07T16:57:00Z</dcterms:modified>
</cp:coreProperties>
</file>